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504C" w14:textId="5D3A7940" w:rsidR="00E8299F" w:rsidRDefault="008B18D8">
      <w:r w:rsidRPr="00661DC8">
        <w:rPr>
          <w:noProof/>
        </w:rPr>
        <w:drawing>
          <wp:anchor distT="0" distB="0" distL="114300" distR="114300" simplePos="0" relativeHeight="251660288" behindDoc="1" locked="0" layoutInCell="1" allowOverlap="1" wp14:anchorId="12B85FFE" wp14:editId="35D7FB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94155" cy="611505"/>
            <wp:effectExtent l="0" t="0" r="0" b="0"/>
            <wp:wrapTight wrapText="bothSides">
              <wp:wrapPolygon edited="0">
                <wp:start x="0" y="0"/>
                <wp:lineTo x="0" y="20860"/>
                <wp:lineTo x="21205" y="20860"/>
                <wp:lineTo x="21205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3EFF834-8119-4F7E-B10D-7BC95EB8D1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3EFF834-8119-4F7E-B10D-7BC95EB8D15F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166F">
        <w:rPr>
          <w:noProof/>
        </w:rPr>
        <w:drawing>
          <wp:anchor distT="0" distB="0" distL="114300" distR="114300" simplePos="0" relativeHeight="251661312" behindDoc="1" locked="0" layoutInCell="1" allowOverlap="1" wp14:anchorId="118DE474" wp14:editId="0C23DF7A">
            <wp:simplePos x="0" y="0"/>
            <wp:positionH relativeFrom="column">
              <wp:posOffset>9150350</wp:posOffset>
            </wp:positionH>
            <wp:positionV relativeFrom="paragraph">
              <wp:posOffset>304800</wp:posOffset>
            </wp:positionV>
            <wp:extent cx="462915" cy="592455"/>
            <wp:effectExtent l="304800" t="304800" r="318135" b="321945"/>
            <wp:wrapThrough wrapText="bothSides">
              <wp:wrapPolygon edited="0">
                <wp:start x="-889" y="-11113"/>
                <wp:lineTo x="-14222" y="-9723"/>
                <wp:lineTo x="-14222" y="24309"/>
                <wp:lineTo x="-1778" y="31254"/>
                <wp:lineTo x="-889" y="32643"/>
                <wp:lineTo x="16889" y="32643"/>
                <wp:lineTo x="17778" y="31254"/>
                <wp:lineTo x="32889" y="24309"/>
                <wp:lineTo x="35556" y="12502"/>
                <wp:lineTo x="35556" y="1389"/>
                <wp:lineTo x="26667" y="-9029"/>
                <wp:lineTo x="25778" y="-11113"/>
                <wp:lineTo x="-889" y="-11113"/>
              </wp:wrapPolygon>
            </wp:wrapThrough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3E9F9368-89B6-4BBE-B540-121E6C74D6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3E9F9368-89B6-4BBE-B540-121E6C74D6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5924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9D994" w14:textId="1C5CF963" w:rsidR="00661DC8" w:rsidRDefault="0022372E">
      <w:r>
        <w:rPr>
          <w:noProof/>
        </w:rPr>
        <w:drawing>
          <wp:anchor distT="0" distB="0" distL="114300" distR="114300" simplePos="0" relativeHeight="251664384" behindDoc="1" locked="0" layoutInCell="1" allowOverlap="1" wp14:anchorId="4A443DAA" wp14:editId="5A6388D9">
            <wp:simplePos x="0" y="0"/>
            <wp:positionH relativeFrom="column">
              <wp:posOffset>8286750</wp:posOffset>
            </wp:positionH>
            <wp:positionV relativeFrom="paragraph">
              <wp:posOffset>127635</wp:posOffset>
            </wp:positionV>
            <wp:extent cx="546100" cy="546100"/>
            <wp:effectExtent l="0" t="0" r="6350" b="6350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57B183" w14:textId="1905438F" w:rsidR="00661DC8" w:rsidRDefault="00661DC8"/>
    <w:p w14:paraId="5F53143D" w14:textId="77777777" w:rsidR="009F166F" w:rsidRDefault="009F166F"/>
    <w:p w14:paraId="51691867" w14:textId="77777777" w:rsidR="009F166F" w:rsidRDefault="009F166F"/>
    <w:p w14:paraId="67A2826F" w14:textId="0B699C0D" w:rsidR="009F166F" w:rsidRPr="002D38A0" w:rsidRDefault="009F166F">
      <w:pPr>
        <w:rPr>
          <w:rFonts w:ascii="Comic Sans MS" w:hAnsi="Comic Sans MS"/>
          <w:b/>
          <w:bCs/>
          <w:sz w:val="28"/>
          <w:szCs w:val="28"/>
        </w:rPr>
      </w:pPr>
      <w:r w:rsidRPr="002D38A0">
        <w:rPr>
          <w:rFonts w:ascii="Comic Sans MS" w:hAnsi="Comic Sans MS"/>
          <w:b/>
          <w:bCs/>
          <w:sz w:val="28"/>
          <w:szCs w:val="28"/>
        </w:rPr>
        <w:t xml:space="preserve">School Improvement Planning </w:t>
      </w:r>
      <w:r w:rsidR="000527E1" w:rsidRPr="002D38A0">
        <w:rPr>
          <w:rFonts w:ascii="Comic Sans MS" w:hAnsi="Comic Sans MS"/>
          <w:b/>
          <w:bCs/>
          <w:sz w:val="28"/>
          <w:szCs w:val="28"/>
        </w:rPr>
        <w:t>Session: 202</w:t>
      </w:r>
      <w:r w:rsidR="002B2EE0">
        <w:rPr>
          <w:rFonts w:ascii="Comic Sans MS" w:hAnsi="Comic Sans MS"/>
          <w:b/>
          <w:bCs/>
          <w:sz w:val="28"/>
          <w:szCs w:val="28"/>
        </w:rPr>
        <w:t>5</w:t>
      </w:r>
      <w:r w:rsidR="000527E1" w:rsidRPr="002D38A0">
        <w:rPr>
          <w:rFonts w:ascii="Comic Sans MS" w:hAnsi="Comic Sans MS"/>
          <w:b/>
          <w:bCs/>
          <w:sz w:val="28"/>
          <w:szCs w:val="28"/>
        </w:rPr>
        <w:t>-2</w:t>
      </w:r>
      <w:r w:rsidR="002B2EE0">
        <w:rPr>
          <w:rFonts w:ascii="Comic Sans MS" w:hAnsi="Comic Sans MS"/>
          <w:b/>
          <w:bCs/>
          <w:sz w:val="28"/>
          <w:szCs w:val="28"/>
        </w:rPr>
        <w:t>6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4"/>
        <w:gridCol w:w="7349"/>
      </w:tblGrid>
      <w:tr w:rsidR="00784184" w14:paraId="512A7F87" w14:textId="715CCF4B" w:rsidTr="00D10500">
        <w:trPr>
          <w:trHeight w:hRule="exact" w:val="363"/>
        </w:trPr>
        <w:tc>
          <w:tcPr>
            <w:tcW w:w="8045" w:type="dxa"/>
          </w:tcPr>
          <w:p w14:paraId="320050DA" w14:textId="74CC6CEC" w:rsidR="00D245D0" w:rsidRPr="00A94994" w:rsidRDefault="00D245D0" w:rsidP="00661DC8">
            <w:pPr>
              <w:ind w:left="160"/>
              <w:rPr>
                <w:b/>
                <w:szCs w:val="24"/>
              </w:rPr>
            </w:pPr>
            <w:r w:rsidRPr="00A94994">
              <w:rPr>
                <w:b/>
                <w:szCs w:val="24"/>
              </w:rPr>
              <w:t>School</w:t>
            </w:r>
          </w:p>
        </w:tc>
        <w:tc>
          <w:tcPr>
            <w:tcW w:w="7348" w:type="dxa"/>
          </w:tcPr>
          <w:p w14:paraId="10896AAF" w14:textId="33DDDB03" w:rsidR="00D245D0" w:rsidRPr="00E75EB9" w:rsidRDefault="00174DB0" w:rsidP="00661DC8">
            <w:pPr>
              <w:rPr>
                <w:rFonts w:ascii="Dreaming Outloud Pro" w:hAnsi="Dreaming Outloud Pro" w:cs="Dreaming Outloud Pro"/>
                <w:b/>
                <w:szCs w:val="24"/>
              </w:rPr>
            </w:pPr>
            <w:r w:rsidRPr="00E75EB9">
              <w:rPr>
                <w:rFonts w:ascii="Dreaming Outloud Pro" w:hAnsi="Dreaming Outloud Pro" w:cs="Dreaming Outloud Pro"/>
                <w:b/>
                <w:szCs w:val="24"/>
              </w:rPr>
              <w:t>Miller Primary School</w:t>
            </w:r>
          </w:p>
        </w:tc>
      </w:tr>
      <w:tr w:rsidR="00784184" w14:paraId="721C37D6" w14:textId="06498ACA" w:rsidTr="00D10500">
        <w:trPr>
          <w:trHeight w:hRule="exact" w:val="363"/>
        </w:trPr>
        <w:tc>
          <w:tcPr>
            <w:tcW w:w="8045" w:type="dxa"/>
          </w:tcPr>
          <w:p w14:paraId="36E6F5E7" w14:textId="3E8BBF6F" w:rsidR="00D245D0" w:rsidRPr="00A94994" w:rsidRDefault="00D245D0" w:rsidP="00661DC8">
            <w:pPr>
              <w:ind w:left="160"/>
              <w:rPr>
                <w:b/>
                <w:szCs w:val="24"/>
              </w:rPr>
            </w:pPr>
            <w:r w:rsidRPr="00A94994">
              <w:rPr>
                <w:b/>
                <w:szCs w:val="24"/>
              </w:rPr>
              <w:t>Learning Community</w:t>
            </w:r>
          </w:p>
        </w:tc>
        <w:tc>
          <w:tcPr>
            <w:tcW w:w="7348" w:type="dxa"/>
          </w:tcPr>
          <w:p w14:paraId="4E5E09B3" w14:textId="628DA2B9" w:rsidR="00D245D0" w:rsidRPr="00E75EB9" w:rsidRDefault="00174DB0" w:rsidP="00661DC8">
            <w:pPr>
              <w:rPr>
                <w:rFonts w:ascii="Dreaming Outloud Pro" w:hAnsi="Dreaming Outloud Pro" w:cs="Dreaming Outloud Pro"/>
                <w:b/>
                <w:szCs w:val="24"/>
              </w:rPr>
            </w:pPr>
            <w:r w:rsidRPr="00E75EB9">
              <w:rPr>
                <w:rFonts w:ascii="Dreaming Outloud Pro" w:hAnsi="Dreaming Outloud Pro" w:cs="Dreaming Outloud Pro"/>
                <w:b/>
                <w:szCs w:val="24"/>
              </w:rPr>
              <w:t>Castlemilk/St Margaret Marys</w:t>
            </w:r>
          </w:p>
        </w:tc>
      </w:tr>
      <w:tr w:rsidR="00784184" w14:paraId="140E39FC" w14:textId="6042891A" w:rsidTr="00D10500">
        <w:trPr>
          <w:trHeight w:hRule="exact" w:val="363"/>
        </w:trPr>
        <w:tc>
          <w:tcPr>
            <w:tcW w:w="8045" w:type="dxa"/>
          </w:tcPr>
          <w:p w14:paraId="757084D0" w14:textId="369B3D0B" w:rsidR="00D245D0" w:rsidRPr="00A94994" w:rsidRDefault="00D245D0" w:rsidP="00661DC8">
            <w:pPr>
              <w:ind w:left="160"/>
              <w:rPr>
                <w:b/>
                <w:szCs w:val="24"/>
              </w:rPr>
            </w:pPr>
            <w:r w:rsidRPr="00A94994">
              <w:rPr>
                <w:b/>
                <w:szCs w:val="24"/>
              </w:rPr>
              <w:t>Link Officer</w:t>
            </w:r>
          </w:p>
        </w:tc>
        <w:tc>
          <w:tcPr>
            <w:tcW w:w="7348" w:type="dxa"/>
          </w:tcPr>
          <w:p w14:paraId="7392846E" w14:textId="2A80B9A7" w:rsidR="00D245D0" w:rsidRPr="00E75EB9" w:rsidRDefault="00DA025C" w:rsidP="00661DC8">
            <w:pPr>
              <w:rPr>
                <w:rFonts w:ascii="Dreaming Outloud Pro" w:hAnsi="Dreaming Outloud Pro" w:cs="Dreaming Outloud Pro"/>
                <w:b/>
                <w:szCs w:val="24"/>
              </w:rPr>
            </w:pPr>
            <w:r w:rsidRPr="00E75EB9">
              <w:rPr>
                <w:rFonts w:ascii="Dreaming Outloud Pro" w:hAnsi="Dreaming Outloud Pro" w:cs="Dreaming Outloud Pro"/>
                <w:b/>
                <w:szCs w:val="24"/>
              </w:rPr>
              <w:t>Sharon McGeever</w:t>
            </w:r>
          </w:p>
        </w:tc>
      </w:tr>
      <w:tr w:rsidR="00784184" w14:paraId="23D66EA7" w14:textId="77777777" w:rsidTr="00D10500">
        <w:trPr>
          <w:trHeight w:hRule="exact" w:val="363"/>
        </w:trPr>
        <w:tc>
          <w:tcPr>
            <w:tcW w:w="8045" w:type="dxa"/>
          </w:tcPr>
          <w:p w14:paraId="3A52A4EC" w14:textId="41BC21E2" w:rsidR="00D245D0" w:rsidRPr="00A94994" w:rsidRDefault="00D245D0" w:rsidP="00661DC8">
            <w:pPr>
              <w:ind w:left="160"/>
              <w:rPr>
                <w:b/>
                <w:szCs w:val="24"/>
              </w:rPr>
            </w:pPr>
            <w:r w:rsidRPr="00A94994">
              <w:rPr>
                <w:b/>
                <w:szCs w:val="24"/>
              </w:rPr>
              <w:t>Head of Service</w:t>
            </w:r>
          </w:p>
        </w:tc>
        <w:tc>
          <w:tcPr>
            <w:tcW w:w="7348" w:type="dxa"/>
          </w:tcPr>
          <w:p w14:paraId="03530AEA" w14:textId="38417666" w:rsidR="00D245D0" w:rsidRPr="00E75EB9" w:rsidRDefault="00DA025C" w:rsidP="00661DC8">
            <w:pPr>
              <w:rPr>
                <w:rFonts w:ascii="Dreaming Outloud Pro" w:hAnsi="Dreaming Outloud Pro" w:cs="Dreaming Outloud Pro"/>
                <w:b/>
                <w:szCs w:val="24"/>
              </w:rPr>
            </w:pPr>
            <w:r w:rsidRPr="00E75EB9">
              <w:rPr>
                <w:rFonts w:ascii="Dreaming Outloud Pro" w:hAnsi="Dreaming Outloud Pro" w:cs="Dreaming Outloud Pro"/>
                <w:b/>
                <w:szCs w:val="24"/>
              </w:rPr>
              <w:t>Carolyn Davren</w:t>
            </w:r>
          </w:p>
        </w:tc>
      </w:tr>
      <w:tr w:rsidR="00784184" w14:paraId="578425B6" w14:textId="77777777" w:rsidTr="00D10500">
        <w:trPr>
          <w:trHeight w:hRule="exact" w:val="363"/>
        </w:trPr>
        <w:tc>
          <w:tcPr>
            <w:tcW w:w="8045" w:type="dxa"/>
          </w:tcPr>
          <w:p w14:paraId="39ADD92B" w14:textId="53C93C29" w:rsidR="00D245D0" w:rsidRPr="00A94994" w:rsidRDefault="00D245D0" w:rsidP="00661DC8">
            <w:pPr>
              <w:ind w:left="160"/>
              <w:rPr>
                <w:b/>
                <w:szCs w:val="24"/>
              </w:rPr>
            </w:pPr>
            <w:r w:rsidRPr="00A94994">
              <w:rPr>
                <w:rFonts w:cs="Arial"/>
                <w:b/>
                <w:szCs w:val="24"/>
              </w:rPr>
              <w:t>School Roll</w:t>
            </w:r>
          </w:p>
        </w:tc>
        <w:tc>
          <w:tcPr>
            <w:tcW w:w="7348" w:type="dxa"/>
          </w:tcPr>
          <w:p w14:paraId="5D711D76" w14:textId="5658C923" w:rsidR="00D245D0" w:rsidRPr="00E75EB9" w:rsidRDefault="00B011EC" w:rsidP="00661DC8">
            <w:pPr>
              <w:rPr>
                <w:rFonts w:ascii="Dreaming Outloud Pro" w:hAnsi="Dreaming Outloud Pro" w:cs="Dreaming Outloud Pro"/>
                <w:b/>
                <w:szCs w:val="24"/>
              </w:rPr>
            </w:pPr>
            <w:r w:rsidRPr="00E75EB9">
              <w:rPr>
                <w:rFonts w:ascii="Dreaming Outloud Pro" w:hAnsi="Dreaming Outloud Pro" w:cs="Dreaming Outloud Pro"/>
                <w:b/>
                <w:szCs w:val="24"/>
              </w:rPr>
              <w:t>204</w:t>
            </w:r>
          </w:p>
        </w:tc>
      </w:tr>
      <w:tr w:rsidR="00784184" w14:paraId="4282BF11" w14:textId="77777777" w:rsidTr="00D10500">
        <w:trPr>
          <w:trHeight w:hRule="exact" w:val="363"/>
        </w:trPr>
        <w:tc>
          <w:tcPr>
            <w:tcW w:w="8045" w:type="dxa"/>
          </w:tcPr>
          <w:p w14:paraId="2DA2026F" w14:textId="32702B0B" w:rsidR="00DD53AE" w:rsidRPr="00A94994" w:rsidRDefault="00DD53AE" w:rsidP="00661DC8">
            <w:pPr>
              <w:ind w:left="16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Attendance Rate </w:t>
            </w:r>
          </w:p>
        </w:tc>
        <w:tc>
          <w:tcPr>
            <w:tcW w:w="7348" w:type="dxa"/>
          </w:tcPr>
          <w:p w14:paraId="3B4433C4" w14:textId="7ABF772F" w:rsidR="00DD53AE" w:rsidRPr="00E75EB9" w:rsidRDefault="0011125D" w:rsidP="00661DC8">
            <w:pPr>
              <w:rPr>
                <w:rFonts w:ascii="Dreaming Outloud Pro" w:hAnsi="Dreaming Outloud Pro" w:cs="Dreaming Outloud Pro"/>
                <w:b/>
                <w:szCs w:val="24"/>
              </w:rPr>
            </w:pPr>
            <w:r w:rsidRPr="00E75EB9">
              <w:rPr>
                <w:rFonts w:ascii="Dreaming Outloud Pro" w:hAnsi="Dreaming Outloud Pro" w:cs="Dreaming Outloud Pro"/>
                <w:b/>
                <w:szCs w:val="24"/>
              </w:rPr>
              <w:t>8</w:t>
            </w:r>
            <w:r w:rsidRPr="00E75EB9">
              <w:rPr>
                <w:rFonts w:ascii="Dreaming Outloud Pro" w:hAnsi="Dreaming Outloud Pro" w:cs="Dreaming Outloud Pro"/>
                <w:b/>
              </w:rPr>
              <w:t>8.8</w:t>
            </w:r>
            <w:r w:rsidR="00FE079A" w:rsidRPr="00E75EB9">
              <w:rPr>
                <w:rFonts w:ascii="Dreaming Outloud Pro" w:hAnsi="Dreaming Outloud Pro" w:cs="Dreaming Outloud Pro"/>
                <w:b/>
                <w:szCs w:val="24"/>
              </w:rPr>
              <w:t>%</w:t>
            </w:r>
          </w:p>
        </w:tc>
      </w:tr>
      <w:tr w:rsidR="00B84854" w14:paraId="6B050CDA" w14:textId="77777777" w:rsidTr="00E8299F">
        <w:trPr>
          <w:trHeight w:val="361"/>
        </w:trPr>
        <w:tc>
          <w:tcPr>
            <w:tcW w:w="15393" w:type="dxa"/>
            <w:gridSpan w:val="2"/>
          </w:tcPr>
          <w:p w14:paraId="3DB85DAD" w14:textId="77777777" w:rsidR="00EE2BB5" w:rsidRPr="00D74883" w:rsidRDefault="00EE2BB5" w:rsidP="00EE2B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18"/>
                <w:szCs w:val="18"/>
              </w:rPr>
            </w:pPr>
            <w:r w:rsidRPr="00D74883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Pupils affected by the poverty related attainment gap (</w:t>
            </w:r>
            <w:proofErr w:type="gramStart"/>
            <w:r w:rsidRPr="00D74883">
              <w:rPr>
                <w:rStyle w:val="normaltextrun"/>
                <w:rFonts w:ascii="Arial" w:hAnsi="Arial" w:cs="Arial"/>
                <w:sz w:val="18"/>
                <w:szCs w:val="18"/>
              </w:rPr>
              <w:t>employment,  income,  housing,  health,  access</w:t>
            </w:r>
            <w:proofErr w:type="gramEnd"/>
            <w:r w:rsidRPr="00D74883"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to </w:t>
            </w:r>
            <w:proofErr w:type="gramStart"/>
            <w:r w:rsidRPr="00D74883">
              <w:rPr>
                <w:rStyle w:val="normaltextrun"/>
                <w:rFonts w:ascii="Arial" w:hAnsi="Arial" w:cs="Arial"/>
                <w:sz w:val="18"/>
                <w:szCs w:val="18"/>
              </w:rPr>
              <w:t>services,  education</w:t>
            </w:r>
            <w:proofErr w:type="gramEnd"/>
            <w:r w:rsidRPr="00D74883">
              <w:rPr>
                <w:rStyle w:val="normaltextrun"/>
                <w:rFonts w:ascii="Arial" w:hAnsi="Arial" w:cs="Arial"/>
                <w:sz w:val="18"/>
                <w:szCs w:val="18"/>
              </w:rPr>
              <w:t>, crime</w:t>
            </w:r>
            <w:r w:rsidRPr="00D74883">
              <w:rPr>
                <w:rStyle w:val="normaltextrun"/>
                <w:rFonts w:ascii="Arial" w:hAnsi="Arial" w:cs="Arial"/>
                <w:bCs/>
                <w:sz w:val="18"/>
                <w:szCs w:val="18"/>
              </w:rPr>
              <w:t xml:space="preserve">), covid &amp; other forms of poverty not </w:t>
            </w:r>
            <w:proofErr w:type="gramStart"/>
            <w:r w:rsidRPr="00D74883">
              <w:rPr>
                <w:rStyle w:val="normaltextrun"/>
                <w:rFonts w:ascii="Arial" w:hAnsi="Arial" w:cs="Arial"/>
                <w:bCs/>
                <w:sz w:val="18"/>
                <w:szCs w:val="18"/>
              </w:rPr>
              <w:t>listed</w:t>
            </w:r>
            <w:proofErr w:type="gramEnd"/>
          </w:p>
          <w:p w14:paraId="23115560" w14:textId="64EE93BB" w:rsidR="00EE2BB5" w:rsidRPr="00A94994" w:rsidRDefault="00EE2BB5" w:rsidP="00EE2BB5">
            <w:pPr>
              <w:rPr>
                <w:b/>
                <w:szCs w:val="24"/>
              </w:rPr>
            </w:pPr>
            <w:r w:rsidRPr="00D74883">
              <w:rPr>
                <w:rStyle w:val="normaltextrun"/>
                <w:rFonts w:cs="Arial"/>
                <w:b/>
                <w:bCs/>
                <w:sz w:val="18"/>
                <w:szCs w:val="18"/>
              </w:rPr>
              <w:t>OTHER</w:t>
            </w:r>
            <w:r w:rsidRPr="00D74883">
              <w:rPr>
                <w:rStyle w:val="normaltextrun"/>
                <w:rFonts w:cs="Arial"/>
                <w:sz w:val="18"/>
                <w:szCs w:val="18"/>
              </w:rPr>
              <w:t xml:space="preserve"> – Pupils not in SIMD 1 &amp; 2, not in receipt of school meals but affected by factors detailed above</w:t>
            </w:r>
            <w:r>
              <w:rPr>
                <w:rStyle w:val="normaltextrun"/>
                <w:rFonts w:cs="Arial"/>
                <w:sz w:val="18"/>
                <w:szCs w:val="18"/>
              </w:rPr>
              <w:t>.</w:t>
            </w:r>
          </w:p>
        </w:tc>
      </w:tr>
      <w:tr w:rsidR="00B84854" w14:paraId="447037E4" w14:textId="388A6FB5" w:rsidTr="00FB17EA">
        <w:trPr>
          <w:trHeight w:val="2810"/>
        </w:trPr>
        <w:tc>
          <w:tcPr>
            <w:tcW w:w="15393" w:type="dxa"/>
            <w:gridSpan w:val="2"/>
          </w:tcPr>
          <w:p w14:paraId="0DCA216F" w14:textId="50A2944C" w:rsidR="00FB17EA" w:rsidRPr="007D13CB" w:rsidRDefault="00FB17EA" w:rsidP="00EE2BB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Arial"/>
                <w:i/>
                <w:iCs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="-147" w:tblpY="63"/>
              <w:tblOverlap w:val="never"/>
              <w:tblW w:w="15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73"/>
              <w:gridCol w:w="8786"/>
            </w:tblGrid>
            <w:tr w:rsidR="007D13CB" w14:paraId="39EFC865" w14:textId="77777777" w:rsidTr="007D13CB">
              <w:trPr>
                <w:trHeight w:hRule="exact" w:val="586"/>
              </w:trPr>
              <w:tc>
                <w:tcPr>
                  <w:tcW w:w="6573" w:type="dxa"/>
                </w:tcPr>
                <w:p w14:paraId="6FB77E0B" w14:textId="2DDF7ADE" w:rsidR="007D13CB" w:rsidRPr="00E75EB9" w:rsidRDefault="007D13CB" w:rsidP="007D13CB">
                  <w:pPr>
                    <w:rPr>
                      <w:rFonts w:ascii="Dreaming Outloud Pro" w:hAnsi="Dreaming Outloud Pro" w:cs="Dreaming Outloud Pro"/>
                      <w:b/>
                      <w:szCs w:val="24"/>
                    </w:rPr>
                  </w:pPr>
                  <w:r w:rsidRPr="00E75EB9">
                    <w:rPr>
                      <w:rFonts w:ascii="Dreaming Outloud Pro" w:hAnsi="Dreaming Outloud Pro" w:cs="Dreaming Outloud Pro"/>
                      <w:b/>
                      <w:szCs w:val="24"/>
                    </w:rPr>
                    <w:t>PEF allocation 2</w:t>
                  </w:r>
                  <w:r w:rsidR="00B011EC" w:rsidRPr="00E75EB9">
                    <w:rPr>
                      <w:rFonts w:ascii="Dreaming Outloud Pro" w:hAnsi="Dreaming Outloud Pro" w:cs="Dreaming Outloud Pro"/>
                      <w:b/>
                      <w:szCs w:val="24"/>
                    </w:rPr>
                    <w:t>5-</w:t>
                  </w:r>
                  <w:r w:rsidRPr="00E75EB9">
                    <w:rPr>
                      <w:rFonts w:ascii="Dreaming Outloud Pro" w:hAnsi="Dreaming Outloud Pro" w:cs="Dreaming Outloud Pro"/>
                      <w:b/>
                      <w:szCs w:val="24"/>
                    </w:rPr>
                    <w:t>2</w:t>
                  </w:r>
                  <w:r w:rsidR="00B011EC" w:rsidRPr="00E75EB9">
                    <w:rPr>
                      <w:rFonts w:ascii="Dreaming Outloud Pro" w:hAnsi="Dreaming Outloud Pro" w:cs="Dreaming Outloud Pro"/>
                      <w:b/>
                      <w:szCs w:val="24"/>
                    </w:rPr>
                    <w:t>6</w:t>
                  </w:r>
                  <w:r w:rsidRPr="00E75EB9">
                    <w:rPr>
                      <w:rFonts w:ascii="Dreaming Outloud Pro" w:hAnsi="Dreaming Outloud Pro" w:cs="Dreaming Outloud Pro"/>
                      <w:b/>
                      <w:szCs w:val="24"/>
                    </w:rPr>
                    <w:t xml:space="preserve">: </w:t>
                  </w:r>
                  <w:r w:rsidR="00FE079A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  <w:bCs/>
                    </w:rPr>
                    <w:t>£</w:t>
                  </w:r>
                  <w:r w:rsidR="0011125D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  <w:bCs/>
                    </w:rPr>
                    <w:t>131,075</w:t>
                  </w:r>
                </w:p>
                <w:p w14:paraId="6D6B5472" w14:textId="77777777" w:rsidR="007D13CB" w:rsidRPr="00E75EB9" w:rsidRDefault="007D13CB" w:rsidP="007D13CB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</w:pPr>
                </w:p>
              </w:tc>
              <w:tc>
                <w:tcPr>
                  <w:tcW w:w="8786" w:type="dxa"/>
                </w:tcPr>
                <w:p w14:paraId="49937B58" w14:textId="31E8B91C" w:rsidR="007D13CB" w:rsidRPr="00E75EB9" w:rsidRDefault="007D13CB" w:rsidP="007D13CB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</w:pPr>
                  <w:r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  <w:t>SIMD Q</w:t>
                  </w:r>
                  <w:r w:rsidRPr="00E75EB9">
                    <w:rPr>
                      <w:rStyle w:val="normaltextrun"/>
                      <w:rFonts w:ascii="Dreaming Outloud Pro" w:hAnsi="Dreaming Outloud Pro" w:cs="Dreaming Outloud Pro"/>
                    </w:rPr>
                    <w:t>uintile 1</w:t>
                  </w:r>
                  <w:r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  <w:t xml:space="preserve"> (% and Number)</w:t>
                  </w:r>
                  <w:r w:rsidR="00C879A2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  <w:t xml:space="preserve"> </w:t>
                  </w:r>
                  <w:r w:rsidR="004243AD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  <w:bCs/>
                    </w:rPr>
                    <w:t>%</w:t>
                  </w:r>
                  <w:r w:rsidR="004243AD" w:rsidRPr="00E75EB9">
                    <w:rPr>
                      <w:rStyle w:val="normaltextrun"/>
                      <w:rFonts w:ascii="Dreaming Outloud Pro" w:hAnsi="Dreaming Outloud Pro" w:cs="Dreaming Outloud Pro"/>
                    </w:rPr>
                    <w:t xml:space="preserve"> </w:t>
                  </w:r>
                  <w:r w:rsidR="004243AD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  <w:bCs/>
                    </w:rPr>
                    <w:t>(</w:t>
                  </w:r>
                  <w:r w:rsidR="0011125D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  <w:bCs/>
                    </w:rPr>
                    <w:t>96%, 190</w:t>
                  </w:r>
                  <w:r w:rsidR="004243AD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  <w:bCs/>
                    </w:rPr>
                    <w:t>)</w:t>
                  </w:r>
                </w:p>
              </w:tc>
            </w:tr>
            <w:tr w:rsidR="007D13CB" w14:paraId="74DBB9D1" w14:textId="77777777" w:rsidTr="007D13CB">
              <w:trPr>
                <w:trHeight w:hRule="exact" w:val="586"/>
              </w:trPr>
              <w:tc>
                <w:tcPr>
                  <w:tcW w:w="6573" w:type="dxa"/>
                </w:tcPr>
                <w:p w14:paraId="3EE793F9" w14:textId="5E14B8C4" w:rsidR="007D13CB" w:rsidRPr="00E75EB9" w:rsidRDefault="007D13CB" w:rsidP="007D13CB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</w:pPr>
                  <w:r w:rsidRPr="00E75EB9">
                    <w:rPr>
                      <w:rFonts w:ascii="Dreaming Outloud Pro" w:hAnsi="Dreaming Outloud Pro" w:cs="Dreaming Outloud Pro"/>
                      <w:b/>
                    </w:rPr>
                    <w:t>Carry Forward:</w:t>
                  </w:r>
                  <w:r w:rsidR="00FE079A" w:rsidRPr="00E75EB9">
                    <w:rPr>
                      <w:rFonts w:ascii="Dreaming Outloud Pro" w:hAnsi="Dreaming Outloud Pro" w:cs="Dreaming Outloud Pro"/>
                      <w:b/>
                    </w:rPr>
                    <w:t xml:space="preserve"> </w:t>
                  </w:r>
                  <w:r w:rsidR="0011125D" w:rsidRPr="00E75EB9">
                    <w:rPr>
                      <w:rFonts w:ascii="Dreaming Outloud Pro" w:hAnsi="Dreaming Outloud Pro" w:cs="Dreaming Outloud Pro"/>
                      <w:b/>
                    </w:rPr>
                    <w:t>None</w:t>
                  </w:r>
                </w:p>
              </w:tc>
              <w:tc>
                <w:tcPr>
                  <w:tcW w:w="8786" w:type="dxa"/>
                </w:tcPr>
                <w:p w14:paraId="552483A8" w14:textId="017F8664" w:rsidR="007D13CB" w:rsidRPr="00E75EB9" w:rsidRDefault="007D13CB" w:rsidP="007D13CB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</w:pPr>
                  <w:r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  <w:t>SIMD Q</w:t>
                  </w:r>
                  <w:r w:rsidRPr="00E75EB9">
                    <w:rPr>
                      <w:rStyle w:val="normaltextrun"/>
                      <w:rFonts w:ascii="Dreaming Outloud Pro" w:hAnsi="Dreaming Outloud Pro" w:cs="Dreaming Outloud Pro"/>
                    </w:rPr>
                    <w:t>uintile 5</w:t>
                  </w:r>
                  <w:r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  <w:t xml:space="preserve"> (% and Number)</w:t>
                  </w:r>
                  <w:r w:rsidR="004243AD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  <w:t xml:space="preserve"> 0% (0</w:t>
                  </w:r>
                  <w:r w:rsidR="0011125D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  <w:t>%, 0</w:t>
                  </w:r>
                  <w:r w:rsidR="004243AD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  <w:t>)</w:t>
                  </w:r>
                </w:p>
              </w:tc>
            </w:tr>
            <w:tr w:rsidR="007D13CB" w14:paraId="12CE4476" w14:textId="77777777" w:rsidTr="007D13CB">
              <w:trPr>
                <w:trHeight w:hRule="exact" w:val="586"/>
              </w:trPr>
              <w:tc>
                <w:tcPr>
                  <w:tcW w:w="6573" w:type="dxa"/>
                </w:tcPr>
                <w:p w14:paraId="775B9600" w14:textId="77777777" w:rsidR="0011125D" w:rsidRPr="00E75EB9" w:rsidRDefault="007D13CB" w:rsidP="0011125D">
                  <w:pPr>
                    <w:rPr>
                      <w:rFonts w:ascii="Dreaming Outloud Pro" w:hAnsi="Dreaming Outloud Pro" w:cs="Dreaming Outloud Pro"/>
                      <w:b/>
                      <w:szCs w:val="24"/>
                    </w:rPr>
                  </w:pPr>
                  <w:r w:rsidRPr="00E75EB9">
                    <w:rPr>
                      <w:rFonts w:ascii="Dreaming Outloud Pro" w:hAnsi="Dreaming Outloud Pro" w:cs="Dreaming Outloud Pro"/>
                      <w:b/>
                    </w:rPr>
                    <w:t>Total Allocation 2</w:t>
                  </w:r>
                  <w:r w:rsidR="00B011EC" w:rsidRPr="00E75EB9">
                    <w:rPr>
                      <w:rFonts w:ascii="Dreaming Outloud Pro" w:hAnsi="Dreaming Outloud Pro" w:cs="Dreaming Outloud Pro"/>
                      <w:b/>
                    </w:rPr>
                    <w:t>5</w:t>
                  </w:r>
                  <w:r w:rsidRPr="00E75EB9">
                    <w:rPr>
                      <w:rFonts w:ascii="Dreaming Outloud Pro" w:hAnsi="Dreaming Outloud Pro" w:cs="Dreaming Outloud Pro"/>
                      <w:b/>
                    </w:rPr>
                    <w:t>-2</w:t>
                  </w:r>
                  <w:r w:rsidR="00B011EC" w:rsidRPr="00E75EB9">
                    <w:rPr>
                      <w:rFonts w:ascii="Dreaming Outloud Pro" w:hAnsi="Dreaming Outloud Pro" w:cs="Dreaming Outloud Pro"/>
                      <w:b/>
                    </w:rPr>
                    <w:t>6</w:t>
                  </w:r>
                  <w:r w:rsidRPr="00E75EB9">
                    <w:rPr>
                      <w:rFonts w:ascii="Dreaming Outloud Pro" w:hAnsi="Dreaming Outloud Pro" w:cs="Dreaming Outloud Pro"/>
                      <w:b/>
                    </w:rPr>
                    <w:t>:</w:t>
                  </w:r>
                  <w:r w:rsidR="00FE079A" w:rsidRPr="00E75EB9">
                    <w:rPr>
                      <w:rFonts w:ascii="Dreaming Outloud Pro" w:hAnsi="Dreaming Outloud Pro" w:cs="Dreaming Outloud Pro"/>
                      <w:b/>
                    </w:rPr>
                    <w:t xml:space="preserve"> </w:t>
                  </w:r>
                  <w:r w:rsidR="0011125D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  <w:bCs/>
                    </w:rPr>
                    <w:t>£131,075</w:t>
                  </w:r>
                </w:p>
                <w:p w14:paraId="2C747572" w14:textId="0F968373" w:rsidR="007D13CB" w:rsidRPr="00E75EB9" w:rsidRDefault="007D13CB" w:rsidP="007D13CB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</w:pPr>
                </w:p>
              </w:tc>
              <w:tc>
                <w:tcPr>
                  <w:tcW w:w="8786" w:type="dxa"/>
                </w:tcPr>
                <w:p w14:paraId="0ACA6D42" w14:textId="7C3A6F9E" w:rsidR="007D13CB" w:rsidRPr="00E75EB9" w:rsidRDefault="007D13CB" w:rsidP="007D13CB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</w:pPr>
                  <w:r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  <w:bCs/>
                    </w:rPr>
                    <w:t>Other</w:t>
                  </w:r>
                  <w:r w:rsidR="004243AD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  <w:bCs/>
                    </w:rPr>
                    <w:t xml:space="preserve">: </w:t>
                  </w:r>
                </w:p>
              </w:tc>
            </w:tr>
            <w:tr w:rsidR="007D13CB" w14:paraId="1A427402" w14:textId="77777777" w:rsidTr="007D13CB">
              <w:trPr>
                <w:trHeight w:val="586"/>
              </w:trPr>
              <w:tc>
                <w:tcPr>
                  <w:tcW w:w="6573" w:type="dxa"/>
                </w:tcPr>
                <w:p w14:paraId="0E252149" w14:textId="7CF19CA3" w:rsidR="007D13CB" w:rsidRPr="00E75EB9" w:rsidRDefault="007D13CB" w:rsidP="007D13CB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</w:pPr>
                  <w:r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  <w:t>FME (number and %)</w:t>
                  </w:r>
                  <w:r w:rsidR="00C879A2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  <w:t xml:space="preserve"> </w:t>
                  </w:r>
                  <w:r w:rsidR="0011125D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</w:rPr>
                    <w:t>113, 57%</w:t>
                  </w:r>
                </w:p>
              </w:tc>
              <w:tc>
                <w:tcPr>
                  <w:tcW w:w="8786" w:type="dxa"/>
                </w:tcPr>
                <w:p w14:paraId="417AACC2" w14:textId="586561EA" w:rsidR="007D13CB" w:rsidRPr="00E75EB9" w:rsidRDefault="007D13CB" w:rsidP="007D13CB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rFonts w:ascii="Dreaming Outloud Pro" w:hAnsi="Dreaming Outloud Pro" w:cs="Dreaming Outloud Pro"/>
                      <w:b/>
                      <w:bCs/>
                    </w:rPr>
                  </w:pPr>
                  <w:r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  <w:bCs/>
                    </w:rPr>
                    <w:t>Total No Pupils</w:t>
                  </w:r>
                  <w:r w:rsidR="004243AD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  <w:bCs/>
                    </w:rPr>
                    <w:t xml:space="preserve">: </w:t>
                  </w:r>
                  <w:r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  <w:bCs/>
                    </w:rPr>
                    <w:t xml:space="preserve"> </w:t>
                  </w:r>
                  <w:r w:rsidR="004243AD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  <w:bCs/>
                    </w:rPr>
                    <w:t>20</w:t>
                  </w:r>
                  <w:r w:rsidR="00B011EC" w:rsidRPr="00E75EB9">
                    <w:rPr>
                      <w:rStyle w:val="normaltextrun"/>
                      <w:rFonts w:ascii="Dreaming Outloud Pro" w:hAnsi="Dreaming Outloud Pro" w:cs="Dreaming Outloud Pro"/>
                      <w:b/>
                      <w:bCs/>
                    </w:rPr>
                    <w:t>4</w:t>
                  </w:r>
                </w:p>
              </w:tc>
            </w:tr>
          </w:tbl>
          <w:p w14:paraId="31EC3D29" w14:textId="4B273C93" w:rsidR="00C449A9" w:rsidRPr="00C449A9" w:rsidRDefault="00C449A9" w:rsidP="007D13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="Arial"/>
                <w:i/>
                <w:iCs/>
                <w:sz w:val="20"/>
                <w:szCs w:val="20"/>
              </w:rPr>
            </w:pPr>
          </w:p>
        </w:tc>
      </w:tr>
      <w:tr w:rsidR="00B84854" w14:paraId="54DE7541" w14:textId="77777777" w:rsidTr="00E75EB9">
        <w:trPr>
          <w:trHeight w:hRule="exact" w:val="1489"/>
        </w:trPr>
        <w:tc>
          <w:tcPr>
            <w:tcW w:w="15393" w:type="dxa"/>
            <w:gridSpan w:val="2"/>
          </w:tcPr>
          <w:p w14:paraId="5325494E" w14:textId="2F739EA8" w:rsidR="007D13CB" w:rsidRPr="00E75EB9" w:rsidRDefault="007D13CB" w:rsidP="007D13C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Dreaming Outloud Pro" w:hAnsi="Dreaming Outloud Pro" w:cs="Dreaming Outloud Pro"/>
                <w:i/>
                <w:iCs/>
                <w:sz w:val="20"/>
                <w:szCs w:val="20"/>
              </w:rPr>
            </w:pPr>
            <w:r w:rsidRPr="00E75EB9">
              <w:rPr>
                <w:rStyle w:val="eop"/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 xml:space="preserve">Grand Challenges 2023-26 </w:t>
            </w:r>
            <w:r w:rsidRPr="00E75EB9">
              <w:rPr>
                <w:rStyle w:val="eop"/>
                <w:rFonts w:ascii="Dreaming Outloud Pro" w:hAnsi="Dreaming Outloud Pro" w:cs="Dreaming Outloud Pro"/>
                <w:b/>
                <w:bCs/>
              </w:rPr>
              <w:t>(</w:t>
            </w:r>
            <w:r w:rsidRPr="00E75EB9">
              <w:rPr>
                <w:rStyle w:val="eop"/>
                <w:rFonts w:ascii="Dreaming Outloud Pro" w:hAnsi="Dreaming Outloud Pro" w:cs="Dreaming Outloud Pro"/>
                <w:i/>
                <w:iCs/>
                <w:sz w:val="20"/>
                <w:szCs w:val="20"/>
              </w:rPr>
              <w:t>Grand challenges are the long</w:t>
            </w:r>
            <w:r w:rsidR="00C423B1" w:rsidRPr="00E75EB9">
              <w:rPr>
                <w:rStyle w:val="eop"/>
                <w:rFonts w:ascii="Dreaming Outloud Pro" w:hAnsi="Dreaming Outloud Pro" w:cs="Dreaming Outloud Pro"/>
                <w:i/>
                <w:iCs/>
                <w:sz w:val="20"/>
                <w:szCs w:val="20"/>
              </w:rPr>
              <w:t>-</w:t>
            </w:r>
            <w:r w:rsidRPr="00E75EB9">
              <w:rPr>
                <w:rStyle w:val="eop"/>
                <w:rFonts w:ascii="Dreaming Outloud Pro" w:hAnsi="Dreaming Outloud Pro" w:cs="Dreaming Outloud Pro"/>
                <w:i/>
                <w:iCs/>
                <w:sz w:val="20"/>
                <w:szCs w:val="20"/>
              </w:rPr>
              <w:t xml:space="preserve">term strategic changes you intend to achieve </w:t>
            </w:r>
            <w:proofErr w:type="spellStart"/>
            <w:r w:rsidRPr="00E75EB9">
              <w:rPr>
                <w:rStyle w:val="eop"/>
                <w:rFonts w:ascii="Dreaming Outloud Pro" w:hAnsi="Dreaming Outloud Pro" w:cs="Dreaming Outloud Pro"/>
                <w:i/>
                <w:iCs/>
                <w:sz w:val="20"/>
                <w:szCs w:val="20"/>
              </w:rPr>
              <w:t>i.e</w:t>
            </w:r>
            <w:proofErr w:type="spellEnd"/>
            <w:r w:rsidRPr="00E75EB9">
              <w:rPr>
                <w:rStyle w:val="eop"/>
                <w:rFonts w:ascii="Dreaming Outloud Pro" w:hAnsi="Dreaming Outloud Pro" w:cs="Dreaming Outloud Pro"/>
                <w:i/>
                <w:iCs/>
                <w:sz w:val="20"/>
                <w:szCs w:val="20"/>
              </w:rPr>
              <w:t xml:space="preserve"> ‘to improve attainment in literacy)</w:t>
            </w:r>
          </w:p>
          <w:p w14:paraId="671BB5C8" w14:textId="0254C6F2" w:rsidR="004243AD" w:rsidRPr="00E75EB9" w:rsidRDefault="004243AD" w:rsidP="00C423B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74" w:hanging="142"/>
              <w:textAlignment w:val="baseline"/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</w:pPr>
            <w:r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 xml:space="preserve">To raise attainment in Literacy </w:t>
            </w:r>
            <w:r w:rsidR="00C423B1"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>and Numeracy by 3</w:t>
            </w:r>
            <w:r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>%</w:t>
            </w:r>
            <w:r w:rsidR="00C423B1"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>.</w:t>
            </w:r>
          </w:p>
          <w:p w14:paraId="27A7987B" w14:textId="651DB838" w:rsidR="00003978" w:rsidRPr="00E75EB9" w:rsidRDefault="004243AD" w:rsidP="00C423B1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74" w:hanging="142"/>
              <w:textAlignment w:val="baseline"/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</w:pPr>
            <w:r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 xml:space="preserve">To improve </w:t>
            </w:r>
            <w:r w:rsidR="00C423B1"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>attendance</w:t>
            </w:r>
            <w:r w:rsidR="00DC78AC"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 xml:space="preserve"> and wellbeing</w:t>
            </w:r>
            <w:r w:rsidR="00C423B1"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 xml:space="preserve"> </w:t>
            </w:r>
            <w:r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 xml:space="preserve">across the school by </w:t>
            </w:r>
            <w:r w:rsidR="00C423B1"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>3</w:t>
            </w:r>
            <w:r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>%</w:t>
            </w:r>
            <w:r w:rsidR="00C423B1"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>.</w:t>
            </w:r>
          </w:p>
          <w:p w14:paraId="391398F0" w14:textId="32C010B0" w:rsidR="00043BE8" w:rsidRPr="00E75EB9" w:rsidRDefault="00003978" w:rsidP="00A67966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174" w:hanging="142"/>
              <w:textAlignment w:val="baseline"/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</w:pPr>
            <w:r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 xml:space="preserve">To </w:t>
            </w:r>
            <w:r w:rsidR="00C423B1"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>be a fully inclusive school by developing</w:t>
            </w:r>
            <w:r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 xml:space="preserve"> a</w:t>
            </w:r>
            <w:r w:rsidR="00571D91"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 xml:space="preserve"> culturally responsive</w:t>
            </w:r>
            <w:r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 xml:space="preserve"> </w:t>
            </w:r>
            <w:r w:rsidR="004243AD"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>pedagogy</w:t>
            </w:r>
            <w:r w:rsidR="00E03435" w:rsidRPr="00E75EB9">
              <w:rPr>
                <w:rStyle w:val="normaltextrun"/>
                <w:rFonts w:ascii="Dreaming Outloud Pro" w:hAnsi="Dreaming Outloud Pro" w:cs="Dreaming Outloud Pro"/>
                <w:sz w:val="22"/>
                <w:szCs w:val="22"/>
              </w:rPr>
              <w:t xml:space="preserve"> and increasing participation.</w:t>
            </w:r>
          </w:p>
          <w:p w14:paraId="129EC9C6" w14:textId="70AF6141" w:rsidR="00047C38" w:rsidRDefault="00047C38" w:rsidP="008A2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133300E3" w14:textId="26B5CB20" w:rsidR="00047C38" w:rsidRDefault="00047C38" w:rsidP="008A2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273E491E" w14:textId="77777777" w:rsidR="00047C38" w:rsidRDefault="00047C38" w:rsidP="008A2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728AE0C9" w14:textId="189D49ED" w:rsidR="008A2B2F" w:rsidRPr="00CE2BDB" w:rsidRDefault="008A2B2F" w:rsidP="008A2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</w:tc>
      </w:tr>
    </w:tbl>
    <w:p w14:paraId="435E70A2" w14:textId="14D49838" w:rsidR="00661DC8" w:rsidRDefault="00661DC8" w:rsidP="00661DC8"/>
    <w:tbl>
      <w:tblPr>
        <w:tblStyle w:val="TableGrid"/>
        <w:tblpPr w:leftFromText="180" w:rightFromText="180" w:vertAnchor="page" w:horzAnchor="margin" w:tblpY="1521"/>
        <w:tblW w:w="5000" w:type="pct"/>
        <w:tblLayout w:type="fixed"/>
        <w:tblLook w:val="04A0" w:firstRow="1" w:lastRow="0" w:firstColumn="1" w:lastColumn="0" w:noHBand="0" w:noVBand="1"/>
      </w:tblPr>
      <w:tblGrid>
        <w:gridCol w:w="3257"/>
        <w:gridCol w:w="4395"/>
        <w:gridCol w:w="2690"/>
        <w:gridCol w:w="1560"/>
        <w:gridCol w:w="849"/>
        <w:gridCol w:w="1588"/>
        <w:gridCol w:w="1049"/>
      </w:tblGrid>
      <w:tr w:rsidR="00DF3B31" w:rsidRPr="001D71C9" w14:paraId="5F87110D" w14:textId="77777777" w:rsidTr="00BA609A">
        <w:trPr>
          <w:trHeight w:val="276"/>
        </w:trPr>
        <w:tc>
          <w:tcPr>
            <w:tcW w:w="5000" w:type="pct"/>
            <w:gridSpan w:val="7"/>
            <w:shd w:val="clear" w:color="auto" w:fill="C5E0B3" w:themeFill="accent6" w:themeFillTint="66"/>
          </w:tcPr>
          <w:p w14:paraId="2BF134E5" w14:textId="0F5DF678" w:rsidR="00DF3B31" w:rsidRPr="001D71C9" w:rsidRDefault="00DF3B31" w:rsidP="00E2791C">
            <w:pPr>
              <w:pStyle w:val="paragraph"/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1D71C9">
              <w:rPr>
                <w:rFonts w:ascii="Dreaming Outloud Pro" w:hAnsi="Dreaming Outloud Pro" w:cs="Dreaming Outloud Pro"/>
                <w:b/>
                <w:sz w:val="20"/>
                <w:szCs w:val="20"/>
              </w:rPr>
              <w:lastRenderedPageBreak/>
              <w:t xml:space="preserve">Challenge 1: </w:t>
            </w:r>
            <w:r w:rsidRPr="001D71C9">
              <w:rPr>
                <w:rStyle w:val="normaltextrun"/>
                <w:rFonts w:ascii="Dreaming Outloud Pro" w:hAnsi="Dreaming Outloud Pro" w:cs="Dreaming Outloud Pro"/>
                <w:sz w:val="20"/>
                <w:szCs w:val="20"/>
              </w:rPr>
              <w:t xml:space="preserve">  </w:t>
            </w:r>
            <w:r w:rsidR="00C423B1" w:rsidRPr="001D71C9">
              <w:rPr>
                <w:rStyle w:val="normaltextrun"/>
                <w:rFonts w:ascii="Dreaming Outloud Pro" w:hAnsi="Dreaming Outloud Pro" w:cs="Dreaming Outloud Pro"/>
                <w:sz w:val="20"/>
                <w:szCs w:val="20"/>
              </w:rPr>
              <w:t xml:space="preserve"> To raise attainment in Literacy</w:t>
            </w:r>
            <w:r w:rsidR="00C17E0C" w:rsidRPr="001D71C9">
              <w:rPr>
                <w:rStyle w:val="normaltextrun"/>
                <w:rFonts w:ascii="Dreaming Outloud Pro" w:hAnsi="Dreaming Outloud Pro" w:cs="Dreaming Outloud Pro"/>
                <w:sz w:val="20"/>
                <w:szCs w:val="20"/>
              </w:rPr>
              <w:t xml:space="preserve"> and Numeracy </w:t>
            </w:r>
            <w:r w:rsidR="00C423B1" w:rsidRPr="001D71C9">
              <w:rPr>
                <w:rStyle w:val="normaltextrun"/>
                <w:rFonts w:ascii="Dreaming Outloud Pro" w:hAnsi="Dreaming Outloud Pro" w:cs="Dreaming Outloud Pro"/>
                <w:sz w:val="20"/>
                <w:szCs w:val="20"/>
              </w:rPr>
              <w:t xml:space="preserve">by 3%. </w:t>
            </w:r>
          </w:p>
        </w:tc>
      </w:tr>
      <w:tr w:rsidR="00DF3B31" w:rsidRPr="001D71C9" w14:paraId="60FD2E41" w14:textId="49BC28B8" w:rsidTr="00BA609A">
        <w:trPr>
          <w:trHeight w:val="401"/>
        </w:trPr>
        <w:tc>
          <w:tcPr>
            <w:tcW w:w="4143" w:type="pct"/>
            <w:gridSpan w:val="5"/>
            <w:shd w:val="clear" w:color="auto" w:fill="E2EFD9" w:themeFill="accent6" w:themeFillTint="33"/>
          </w:tcPr>
          <w:p w14:paraId="510D10FA" w14:textId="28009AC2" w:rsidR="00DF3B31" w:rsidRPr="001D71C9" w:rsidRDefault="00DF3B31" w:rsidP="00DF3B31">
            <w:pPr>
              <w:rPr>
                <w:rFonts w:ascii="Dreaming Outloud Pro" w:hAnsi="Dreaming Outloud Pro" w:cs="Dreaming Outloud Pro"/>
                <w:b/>
                <w:sz w:val="20"/>
              </w:rPr>
            </w:pPr>
            <w:r w:rsidRPr="001D71C9">
              <w:rPr>
                <w:rFonts w:ascii="Dreaming Outloud Pro" w:hAnsi="Dreaming Outloud Pro" w:cs="Dreaming Outloud Pro"/>
                <w:b/>
                <w:sz w:val="20"/>
              </w:rPr>
              <w:t xml:space="preserve">Mission 1:  </w:t>
            </w:r>
            <w:r w:rsidRPr="001D71C9">
              <w:rPr>
                <w:rFonts w:ascii="Dreaming Outloud Pro" w:hAnsi="Dreaming Outloud Pro" w:cs="Dreaming Outloud Pro"/>
                <w:bCs/>
                <w:sz w:val="20"/>
              </w:rPr>
              <w:t>To raise attainment in Literacy</w:t>
            </w:r>
            <w:r w:rsidR="00C17E0C" w:rsidRPr="001D71C9">
              <w:rPr>
                <w:rFonts w:ascii="Dreaming Outloud Pro" w:hAnsi="Dreaming Outloud Pro" w:cs="Dreaming Outloud Pro"/>
                <w:bCs/>
                <w:sz w:val="20"/>
              </w:rPr>
              <w:t xml:space="preserve"> and Numeracy</w:t>
            </w:r>
            <w:r w:rsidRPr="001D71C9">
              <w:rPr>
                <w:rFonts w:ascii="Dreaming Outloud Pro" w:hAnsi="Dreaming Outloud Pro" w:cs="Dreaming Outloud Pro"/>
                <w:bCs/>
                <w:sz w:val="20"/>
              </w:rPr>
              <w:t xml:space="preserve"> by </w:t>
            </w:r>
            <w:r w:rsidR="00C423B1" w:rsidRPr="001D71C9">
              <w:rPr>
                <w:rFonts w:ascii="Dreaming Outloud Pro" w:hAnsi="Dreaming Outloud Pro" w:cs="Dreaming Outloud Pro"/>
                <w:bCs/>
                <w:sz w:val="20"/>
              </w:rPr>
              <w:t>2</w:t>
            </w:r>
            <w:r w:rsidRPr="001D71C9">
              <w:rPr>
                <w:rFonts w:ascii="Dreaming Outloud Pro" w:hAnsi="Dreaming Outloud Pro" w:cs="Dreaming Outloud Pro"/>
                <w:bCs/>
                <w:sz w:val="20"/>
              </w:rPr>
              <w:t>%</w:t>
            </w:r>
            <w:r w:rsidR="00C17E0C" w:rsidRPr="001D71C9">
              <w:rPr>
                <w:rFonts w:ascii="Dreaming Outloud Pro" w:hAnsi="Dreaming Outloud Pro" w:cs="Dreaming Outloud Pro"/>
                <w:bCs/>
                <w:sz w:val="20"/>
              </w:rPr>
              <w:t>.</w:t>
            </w:r>
          </w:p>
        </w:tc>
        <w:tc>
          <w:tcPr>
            <w:tcW w:w="857" w:type="pct"/>
            <w:gridSpan w:val="2"/>
            <w:shd w:val="clear" w:color="auto" w:fill="E2EFD9" w:themeFill="accent6" w:themeFillTint="33"/>
          </w:tcPr>
          <w:p w14:paraId="5272F61B" w14:textId="1386FFCB" w:rsidR="00DF3B31" w:rsidRPr="001D71C9" w:rsidRDefault="00DF3B31" w:rsidP="00DF3B31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Costs</w:t>
            </w:r>
          </w:p>
        </w:tc>
      </w:tr>
      <w:tr w:rsidR="00CC357D" w:rsidRPr="001D71C9" w14:paraId="307172F6" w14:textId="3B01F63D" w:rsidTr="001868D2">
        <w:trPr>
          <w:trHeight w:val="429"/>
        </w:trPr>
        <w:tc>
          <w:tcPr>
            <w:tcW w:w="1058" w:type="pct"/>
            <w:shd w:val="clear" w:color="auto" w:fill="EDEDED" w:themeFill="accent3" w:themeFillTint="33"/>
          </w:tcPr>
          <w:p w14:paraId="6BE46A13" w14:textId="77777777" w:rsidR="00CD0097" w:rsidRPr="001D71C9" w:rsidRDefault="00CD0097" w:rsidP="00CD0097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Commitments(sprints)</w:t>
            </w:r>
          </w:p>
          <w:p w14:paraId="34C63B69" w14:textId="77777777" w:rsidR="00CD0097" w:rsidRPr="001D71C9" w:rsidRDefault="00CD0097" w:rsidP="00CD0097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</w:tc>
        <w:tc>
          <w:tcPr>
            <w:tcW w:w="1428" w:type="pct"/>
            <w:shd w:val="clear" w:color="auto" w:fill="EDEDED" w:themeFill="accent3" w:themeFillTint="33"/>
          </w:tcPr>
          <w:p w14:paraId="3D62955C" w14:textId="4D01F719" w:rsidR="00CD0097" w:rsidRPr="001D71C9" w:rsidRDefault="00CD0097" w:rsidP="00CD0097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Expected Outcomes</w:t>
            </w:r>
          </w:p>
        </w:tc>
        <w:tc>
          <w:tcPr>
            <w:tcW w:w="874" w:type="pct"/>
            <w:shd w:val="clear" w:color="auto" w:fill="EDEDED" w:themeFill="accent3" w:themeFillTint="33"/>
          </w:tcPr>
          <w:p w14:paraId="78AD28C2" w14:textId="6903AC9D" w:rsidR="00CD0097" w:rsidRPr="001D71C9" w:rsidRDefault="00CD0097" w:rsidP="00CD0097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Measures of Impact</w:t>
            </w:r>
          </w:p>
        </w:tc>
        <w:tc>
          <w:tcPr>
            <w:tcW w:w="507" w:type="pct"/>
            <w:shd w:val="clear" w:color="auto" w:fill="EDEDED" w:themeFill="accent3" w:themeFillTint="33"/>
          </w:tcPr>
          <w:p w14:paraId="26018A6C" w14:textId="2E0F8F1B" w:rsidR="00CD0097" w:rsidRPr="001D71C9" w:rsidRDefault="002170BF" w:rsidP="00CD0097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Lead Responsibility</w:t>
            </w:r>
          </w:p>
        </w:tc>
        <w:tc>
          <w:tcPr>
            <w:tcW w:w="276" w:type="pct"/>
            <w:shd w:val="clear" w:color="auto" w:fill="EDEDED" w:themeFill="accent3" w:themeFillTint="33"/>
          </w:tcPr>
          <w:p w14:paraId="24281319" w14:textId="049FE56B" w:rsidR="00CD0097" w:rsidRPr="001D71C9" w:rsidRDefault="00CD0097" w:rsidP="00CD0097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Target Date</w:t>
            </w:r>
          </w:p>
        </w:tc>
        <w:tc>
          <w:tcPr>
            <w:tcW w:w="516" w:type="pct"/>
            <w:shd w:val="clear" w:color="auto" w:fill="EDEDED" w:themeFill="accent3" w:themeFillTint="33"/>
          </w:tcPr>
          <w:p w14:paraId="55920B88" w14:textId="531C0E5F" w:rsidR="00CD0097" w:rsidRPr="001D71C9" w:rsidRDefault="00CD0097" w:rsidP="00CD0097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Core</w:t>
            </w:r>
          </w:p>
        </w:tc>
        <w:tc>
          <w:tcPr>
            <w:tcW w:w="341" w:type="pct"/>
            <w:shd w:val="clear" w:color="auto" w:fill="EDEDED" w:themeFill="accent3" w:themeFillTint="33"/>
          </w:tcPr>
          <w:p w14:paraId="55506045" w14:textId="26E3D3AC" w:rsidR="00CD0097" w:rsidRPr="001D71C9" w:rsidRDefault="00CD0097" w:rsidP="00CD0097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PEF</w:t>
            </w:r>
          </w:p>
        </w:tc>
      </w:tr>
      <w:tr w:rsidR="00BA609A" w:rsidRPr="001D71C9" w14:paraId="4FC8D463" w14:textId="031606AD" w:rsidTr="001D71C9">
        <w:trPr>
          <w:trHeight w:hRule="exact" w:val="3532"/>
        </w:trPr>
        <w:tc>
          <w:tcPr>
            <w:tcW w:w="1058" w:type="pct"/>
          </w:tcPr>
          <w:p w14:paraId="4CF5A1EF" w14:textId="228474BC" w:rsidR="00623AB4" w:rsidRPr="001D71C9" w:rsidRDefault="00642E46" w:rsidP="00571D91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 xml:space="preserve">Universal Literacy: </w:t>
            </w:r>
            <w:r w:rsidR="00B011EC" w:rsidRPr="001D71C9">
              <w:rPr>
                <w:rFonts w:ascii="Dreaming Outloud Pro" w:hAnsi="Dreaming Outloud Pro" w:cs="Dreaming Outloud Pro"/>
                <w:sz w:val="18"/>
                <w:szCs w:val="18"/>
              </w:rPr>
              <w:t xml:space="preserve">Using the Literacy Block approach </w:t>
            </w:r>
            <w:r w:rsidR="00536006" w:rsidRPr="001D71C9">
              <w:rPr>
                <w:rFonts w:ascii="Dreaming Outloud Pro" w:hAnsi="Dreaming Outloud Pro" w:cs="Dreaming Outloud Pro"/>
                <w:sz w:val="18"/>
                <w:szCs w:val="18"/>
              </w:rPr>
              <w:t xml:space="preserve">in all classes consistently along with the programme </w:t>
            </w:r>
            <w:proofErr w:type="spellStart"/>
            <w:r w:rsidR="00536006" w:rsidRPr="001D71C9">
              <w:rPr>
                <w:rFonts w:ascii="Dreaming Outloud Pro" w:hAnsi="Dreaming Outloud Pro" w:cs="Dreaming Outloud Pro"/>
                <w:sz w:val="18"/>
                <w:szCs w:val="18"/>
              </w:rPr>
              <w:t>Kaligo</w:t>
            </w:r>
            <w:proofErr w:type="spellEnd"/>
            <w:r w:rsidR="00536006" w:rsidRPr="001D71C9">
              <w:rPr>
                <w:rFonts w:ascii="Dreaming Outloud Pro" w:hAnsi="Dreaming Outloud Pro" w:cs="Dreaming Outloud Pro"/>
                <w:sz w:val="18"/>
                <w:szCs w:val="18"/>
              </w:rPr>
              <w:t xml:space="preserve"> and PM Reading and Writing to raise </w:t>
            </w:r>
            <w:r w:rsidR="00B011EC" w:rsidRPr="001D71C9">
              <w:rPr>
                <w:rFonts w:ascii="Dreaming Outloud Pro" w:hAnsi="Dreaming Outloud Pro" w:cs="Dreaming Outloud Pro"/>
                <w:sz w:val="18"/>
                <w:szCs w:val="18"/>
              </w:rPr>
              <w:t>attainment by 2%</w:t>
            </w:r>
            <w:r w:rsidR="00536006" w:rsidRPr="001D71C9">
              <w:rPr>
                <w:rFonts w:ascii="Dreaming Outloud Pro" w:hAnsi="Dreaming Outloud Pro" w:cs="Dreaming Outloud Pro"/>
                <w:sz w:val="18"/>
                <w:szCs w:val="18"/>
              </w:rPr>
              <w:t>.</w:t>
            </w:r>
          </w:p>
        </w:tc>
        <w:tc>
          <w:tcPr>
            <w:tcW w:w="1428" w:type="pct"/>
          </w:tcPr>
          <w:p w14:paraId="493FFE1D" w14:textId="234D46AB" w:rsidR="00623AB4" w:rsidRPr="001D71C9" w:rsidRDefault="00623AB4" w:rsidP="00623AB4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Increase in </w:t>
            </w:r>
            <w:r w:rsidR="00571D91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reading and writing</w:t>
            </w: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by </w:t>
            </w:r>
            <w:r w:rsidR="008936DF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2</w:t>
            </w: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% </w:t>
            </w:r>
            <w:r w:rsidR="00B011EC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across the whole school.</w:t>
            </w:r>
          </w:p>
          <w:p w14:paraId="6027BE46" w14:textId="3093E93A" w:rsidR="00623AB4" w:rsidRPr="001D71C9" w:rsidRDefault="00623AB4" w:rsidP="00B465CA">
            <w:pPr>
              <w:pStyle w:val="ListParagraph"/>
              <w:numPr>
                <w:ilvl w:val="0"/>
                <w:numId w:val="9"/>
              </w:numPr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Digital strategies used consistently </w:t>
            </w:r>
            <w:r w:rsidR="00B011EC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to support writing</w:t>
            </w:r>
            <w:r w:rsidR="00915C4E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and listening and talking – </w:t>
            </w:r>
            <w:proofErr w:type="spellStart"/>
            <w:r w:rsidR="00915C4E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Kaligo</w:t>
            </w:r>
            <w:proofErr w:type="spellEnd"/>
            <w:r w:rsidR="00915C4E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and Language Nut.</w:t>
            </w:r>
          </w:p>
          <w:p w14:paraId="6FFF6E22" w14:textId="2EF43419" w:rsidR="00915C4E" w:rsidRPr="001D71C9" w:rsidRDefault="00915C4E" w:rsidP="00B465CA">
            <w:pPr>
              <w:pStyle w:val="ListParagraph"/>
              <w:numPr>
                <w:ilvl w:val="0"/>
                <w:numId w:val="9"/>
              </w:numPr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Most learners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are able to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write using appropriate punctuation, descriptive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sentences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and connectives.</w:t>
            </w:r>
          </w:p>
          <w:p w14:paraId="4ACD1DF7" w14:textId="77777777" w:rsidR="00B011EC" w:rsidRPr="001D71C9" w:rsidRDefault="00B011EC" w:rsidP="00B465CA">
            <w:pPr>
              <w:pStyle w:val="ListParagraph"/>
              <w:numPr>
                <w:ilvl w:val="0"/>
                <w:numId w:val="9"/>
              </w:numPr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Literacy block planning and wrap around spelling used consistently </w:t>
            </w:r>
            <w:r w:rsidR="00536006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to ensure there is emphasis on tools for writing in addition to genre writing.</w:t>
            </w:r>
          </w:p>
          <w:p w14:paraId="06521ADB" w14:textId="4128CBAB" w:rsidR="00536006" w:rsidRPr="001D71C9" w:rsidRDefault="00536006" w:rsidP="00B465CA">
            <w:pPr>
              <w:pStyle w:val="ListParagraph"/>
              <w:numPr>
                <w:ilvl w:val="0"/>
                <w:numId w:val="9"/>
              </w:numPr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Use PM reading – modelled and guided reading in all classes consistently to raise attainment by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2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%</w:t>
            </w:r>
          </w:p>
        </w:tc>
        <w:tc>
          <w:tcPr>
            <w:tcW w:w="874" w:type="pct"/>
          </w:tcPr>
          <w:p w14:paraId="78D10654" w14:textId="77777777" w:rsidR="00623AB4" w:rsidRPr="001D71C9" w:rsidRDefault="00623AB4" w:rsidP="00623AB4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Data analysis results </w:t>
            </w:r>
          </w:p>
          <w:p w14:paraId="10B3CB48" w14:textId="77777777" w:rsidR="00E2791C" w:rsidRPr="001D71C9" w:rsidRDefault="00623AB4" w:rsidP="00571D91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Class visits</w:t>
            </w:r>
          </w:p>
          <w:p w14:paraId="69A64B6F" w14:textId="77777777" w:rsidR="00623AB4" w:rsidRPr="001D71C9" w:rsidRDefault="00623AB4" w:rsidP="00571D91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</w:t>
            </w:r>
            <w:r w:rsidR="00E2791C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</w:t>
            </w: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earner conversations.</w:t>
            </w:r>
          </w:p>
          <w:p w14:paraId="336F0470" w14:textId="77777777" w:rsidR="00536006" w:rsidRPr="001D71C9" w:rsidRDefault="00536006" w:rsidP="00571D91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PM Benchmarking and Writing assessment results.</w:t>
            </w:r>
          </w:p>
          <w:p w14:paraId="16DCEC8C" w14:textId="42F136FE" w:rsidR="00536006" w:rsidRPr="001D71C9" w:rsidRDefault="00536006" w:rsidP="00571D91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Tracking meetings with staff.</w:t>
            </w:r>
          </w:p>
        </w:tc>
        <w:tc>
          <w:tcPr>
            <w:tcW w:w="507" w:type="pct"/>
          </w:tcPr>
          <w:p w14:paraId="476C9E1A" w14:textId="1A08BADF" w:rsidR="00623AB4" w:rsidRPr="001D71C9" w:rsidRDefault="00623AB4" w:rsidP="00623AB4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CLOL</w:t>
            </w:r>
            <w:r w:rsidR="00536006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– Amanda Griffin</w:t>
            </w:r>
          </w:p>
          <w:p w14:paraId="2CFA2822" w14:textId="77777777" w:rsidR="00623AB4" w:rsidRPr="001D71C9" w:rsidRDefault="00623AB4" w:rsidP="00623AB4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Teachers</w:t>
            </w:r>
          </w:p>
          <w:p w14:paraId="346B780C" w14:textId="13E26E48" w:rsidR="00623AB4" w:rsidRPr="001D71C9" w:rsidRDefault="00623AB4" w:rsidP="00623AB4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SFLWs</w:t>
            </w:r>
          </w:p>
        </w:tc>
        <w:tc>
          <w:tcPr>
            <w:tcW w:w="276" w:type="pct"/>
          </w:tcPr>
          <w:p w14:paraId="242C3A64" w14:textId="6282B8CF" w:rsidR="00623AB4" w:rsidRPr="001D71C9" w:rsidRDefault="00623AB4" w:rsidP="00623AB4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June 202</w:t>
            </w:r>
            <w:r w:rsidR="00B011EC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6</w:t>
            </w:r>
          </w:p>
        </w:tc>
        <w:tc>
          <w:tcPr>
            <w:tcW w:w="516" w:type="pct"/>
          </w:tcPr>
          <w:p w14:paraId="6E598056" w14:textId="5A2E06D7" w:rsidR="00915C4E" w:rsidRPr="001D71C9" w:rsidRDefault="00915C4E" w:rsidP="00915C4E">
            <w:pPr>
              <w:pStyle w:val="ListParagraph"/>
              <w:numPr>
                <w:ilvl w:val="0"/>
                <w:numId w:val="19"/>
              </w:numPr>
              <w:ind w:left="-102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In-service input </w:t>
            </w:r>
            <w:r w:rsidR="00536006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on </w:t>
            </w:r>
            <w:proofErr w:type="spell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Kaligo</w:t>
            </w:r>
            <w:proofErr w:type="spellEnd"/>
            <w:r w:rsidR="00536006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at In-Service day </w:t>
            </w:r>
            <w:proofErr w:type="gramStart"/>
            <w:r w:rsidR="00536006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1</w:t>
            </w:r>
            <w:proofErr w:type="gramEnd"/>
            <w:r w:rsidR="00536006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.</w:t>
            </w:r>
          </w:p>
          <w:p w14:paraId="05E45A11" w14:textId="77777777" w:rsidR="00915C4E" w:rsidRPr="001D71C9" w:rsidRDefault="00915C4E" w:rsidP="00915C4E">
            <w:pPr>
              <w:ind w:left="-10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</w:p>
          <w:p w14:paraId="5221FA22" w14:textId="77777777" w:rsidR="00915C4E" w:rsidRPr="001D71C9" w:rsidRDefault="00B011EC" w:rsidP="00536006">
            <w:pPr>
              <w:pStyle w:val="ListParagraph"/>
              <w:numPr>
                <w:ilvl w:val="0"/>
                <w:numId w:val="19"/>
              </w:numPr>
              <w:ind w:left="-102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CLOL </w:t>
            </w:r>
            <w:r w:rsidR="00536006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modelling and supporting in classes for literacy blocks and reading and writing.</w:t>
            </w:r>
          </w:p>
          <w:p w14:paraId="7C85DB0A" w14:textId="77777777" w:rsidR="00536006" w:rsidRPr="001D71C9" w:rsidRDefault="00536006" w:rsidP="00536006">
            <w:pPr>
              <w:pStyle w:val="ListParagraph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</w:p>
          <w:p w14:paraId="634B4870" w14:textId="55B4267F" w:rsidR="00536006" w:rsidRPr="001D71C9" w:rsidRDefault="00536006" w:rsidP="00536006">
            <w:pPr>
              <w:pStyle w:val="ListParagraph"/>
              <w:numPr>
                <w:ilvl w:val="0"/>
                <w:numId w:val="19"/>
              </w:numPr>
              <w:ind w:left="-102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Staff extra 35 hrs to catch on training they missed from last session.</w:t>
            </w:r>
          </w:p>
        </w:tc>
        <w:tc>
          <w:tcPr>
            <w:tcW w:w="341" w:type="pct"/>
          </w:tcPr>
          <w:p w14:paraId="1F0D1678" w14:textId="1F21C7B0" w:rsidR="00623AB4" w:rsidRPr="001D71C9" w:rsidRDefault="00623AB4" w:rsidP="00623AB4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£</w:t>
            </w:r>
            <w:r w:rsidR="001A531F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126, 000</w:t>
            </w:r>
          </w:p>
          <w:p w14:paraId="5423C3C6" w14:textId="7F5AE20D" w:rsidR="00623AB4" w:rsidRPr="001D71C9" w:rsidRDefault="001A531F" w:rsidP="00623AB4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(including staffing)</w:t>
            </w:r>
          </w:p>
          <w:p w14:paraId="7F0ACD0C" w14:textId="3E7B055B" w:rsidR="00623AB4" w:rsidRPr="001D71C9" w:rsidRDefault="00623AB4" w:rsidP="00623AB4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</w:p>
        </w:tc>
      </w:tr>
      <w:tr w:rsidR="00642E46" w:rsidRPr="001D71C9" w14:paraId="033720BB" w14:textId="77777777" w:rsidTr="001D71C9">
        <w:trPr>
          <w:trHeight w:hRule="exact" w:val="1696"/>
        </w:trPr>
        <w:tc>
          <w:tcPr>
            <w:tcW w:w="1058" w:type="pct"/>
          </w:tcPr>
          <w:p w14:paraId="5F462FF8" w14:textId="77777777" w:rsidR="00642E46" w:rsidRPr="001D71C9" w:rsidRDefault="00642E46" w:rsidP="001A4FE7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Targeted Intervention Literacy:</w:t>
            </w:r>
          </w:p>
          <w:p w14:paraId="703F4FB9" w14:textId="02A2CB98" w:rsidR="00536006" w:rsidRPr="001D71C9" w:rsidRDefault="00536006" w:rsidP="00536006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 xml:space="preserve">Using Together Better Readers, CLOL support for Reading and Writing to increase attainment in P3 and P5 in addition to individual/group targeted support to help </w:t>
            </w: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>children be balanced readers and writers</w:t>
            </w: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>.</w:t>
            </w:r>
          </w:p>
        </w:tc>
        <w:tc>
          <w:tcPr>
            <w:tcW w:w="1428" w:type="pct"/>
          </w:tcPr>
          <w:p w14:paraId="6E30A118" w14:textId="5696174C" w:rsidR="00536006" w:rsidRPr="001D71C9" w:rsidRDefault="00536006" w:rsidP="00536006">
            <w:pPr>
              <w:pStyle w:val="ListParagraph"/>
              <w:numPr>
                <w:ilvl w:val="0"/>
                <w:numId w:val="9"/>
              </w:numPr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All SFLWs are using Together Better Readers with individual targeted learners to increase their reading age.</w:t>
            </w:r>
          </w:p>
          <w:p w14:paraId="42BDB3AD" w14:textId="77777777" w:rsidR="00642E46" w:rsidRPr="001D71C9" w:rsidRDefault="00536006" w:rsidP="00E2791C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P3 and P5 children will have closed their gaps in reading and writing from previous session </w:t>
            </w:r>
            <w:r w:rsidR="00E26520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through CLOL team teaching and in class supports.</w:t>
            </w:r>
          </w:p>
          <w:p w14:paraId="47E26451" w14:textId="70761138" w:rsidR="00E26520" w:rsidRPr="001D71C9" w:rsidRDefault="00E26520" w:rsidP="00E26520">
            <w:pPr>
              <w:tabs>
                <w:tab w:val="left" w:pos="0"/>
              </w:tabs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</w:p>
        </w:tc>
        <w:tc>
          <w:tcPr>
            <w:tcW w:w="874" w:type="pct"/>
          </w:tcPr>
          <w:p w14:paraId="39D64897" w14:textId="6D56EAE0" w:rsidR="00E26520" w:rsidRPr="001D71C9" w:rsidRDefault="00E26520" w:rsidP="00E26520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Data analysis results </w:t>
            </w: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from TBR and CLOL results.</w:t>
            </w:r>
          </w:p>
          <w:p w14:paraId="6CABAE3B" w14:textId="77777777" w:rsidR="00E26520" w:rsidRPr="001D71C9" w:rsidRDefault="00E26520" w:rsidP="00E26520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Class visits</w:t>
            </w:r>
          </w:p>
          <w:p w14:paraId="1148046C" w14:textId="77777777" w:rsidR="00E26520" w:rsidRPr="001D71C9" w:rsidRDefault="00E26520" w:rsidP="00E26520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Learner conversations.</w:t>
            </w:r>
          </w:p>
          <w:p w14:paraId="12DE67CC" w14:textId="77777777" w:rsidR="00E26520" w:rsidRPr="001D71C9" w:rsidRDefault="00E26520" w:rsidP="00E26520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PM Benchmarking and Writing assessment results.</w:t>
            </w:r>
          </w:p>
          <w:p w14:paraId="532F57DC" w14:textId="7940B84D" w:rsidR="00642E46" w:rsidRPr="001D71C9" w:rsidRDefault="00E26520" w:rsidP="00E26520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Tracking meetings with staff.</w:t>
            </w:r>
          </w:p>
        </w:tc>
        <w:tc>
          <w:tcPr>
            <w:tcW w:w="507" w:type="pct"/>
          </w:tcPr>
          <w:p w14:paraId="161E8EB1" w14:textId="77777777" w:rsidR="00E26520" w:rsidRPr="001D71C9" w:rsidRDefault="00E26520" w:rsidP="00E26520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CLOL – Amanda Griffin</w:t>
            </w:r>
          </w:p>
          <w:p w14:paraId="2D54D147" w14:textId="77777777" w:rsidR="00E26520" w:rsidRPr="001D71C9" w:rsidRDefault="00E26520" w:rsidP="00E26520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Teachers</w:t>
            </w:r>
          </w:p>
          <w:p w14:paraId="5A4A63FE" w14:textId="29ED5461" w:rsidR="00642E46" w:rsidRPr="001D71C9" w:rsidRDefault="00E26520" w:rsidP="00E26520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SFLWs</w:t>
            </w:r>
          </w:p>
        </w:tc>
        <w:tc>
          <w:tcPr>
            <w:tcW w:w="276" w:type="pct"/>
          </w:tcPr>
          <w:p w14:paraId="72EAF5A4" w14:textId="24D15C95" w:rsidR="00642E46" w:rsidRPr="001D71C9" w:rsidRDefault="00E26520" w:rsidP="00623AB4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June 2026</w:t>
            </w:r>
          </w:p>
        </w:tc>
        <w:tc>
          <w:tcPr>
            <w:tcW w:w="516" w:type="pct"/>
          </w:tcPr>
          <w:p w14:paraId="012D5B6B" w14:textId="77777777" w:rsidR="00642E46" w:rsidRPr="001D71C9" w:rsidRDefault="00E26520" w:rsidP="00915C4E">
            <w:pPr>
              <w:pStyle w:val="ListParagraph"/>
              <w:numPr>
                <w:ilvl w:val="0"/>
                <w:numId w:val="20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4 SFLWs</w:t>
            </w:r>
          </w:p>
          <w:p w14:paraId="390B7D64" w14:textId="77777777" w:rsidR="00E26520" w:rsidRPr="001D71C9" w:rsidRDefault="00E26520" w:rsidP="00915C4E">
            <w:pPr>
              <w:pStyle w:val="ListParagraph"/>
              <w:numPr>
                <w:ilvl w:val="0"/>
                <w:numId w:val="20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Subscriptions</w:t>
            </w:r>
          </w:p>
          <w:p w14:paraId="3ADE83C6" w14:textId="72CD5F75" w:rsidR="00E26520" w:rsidRPr="001D71C9" w:rsidRDefault="00E26520" w:rsidP="00915C4E">
            <w:pPr>
              <w:pStyle w:val="ListParagraph"/>
              <w:numPr>
                <w:ilvl w:val="0"/>
                <w:numId w:val="20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CLOL support</w:t>
            </w:r>
          </w:p>
        </w:tc>
        <w:tc>
          <w:tcPr>
            <w:tcW w:w="341" w:type="pct"/>
          </w:tcPr>
          <w:p w14:paraId="05720BB0" w14:textId="41B28A34" w:rsidR="00642E46" w:rsidRPr="001D71C9" w:rsidRDefault="00536006" w:rsidP="00623AB4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As above</w:t>
            </w:r>
          </w:p>
        </w:tc>
      </w:tr>
      <w:tr w:rsidR="00BA609A" w:rsidRPr="001D71C9" w14:paraId="74026BCB" w14:textId="5F05A8AF" w:rsidTr="00915C4E">
        <w:trPr>
          <w:trHeight w:hRule="exact" w:val="2128"/>
        </w:trPr>
        <w:tc>
          <w:tcPr>
            <w:tcW w:w="1058" w:type="pct"/>
          </w:tcPr>
          <w:p w14:paraId="65C50D63" w14:textId="410B3DB6" w:rsidR="00623AB4" w:rsidRPr="001D71C9" w:rsidRDefault="00E26520" w:rsidP="001A4FE7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Universal Numeracy: </w:t>
            </w:r>
            <w:r w:rsidR="001A4FE7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All staff to</w:t>
            </w:r>
            <w:r w:rsidR="00E2791C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</w:t>
            </w:r>
            <w:r w:rsidR="00915C4E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consistently using mental maths, </w:t>
            </w:r>
            <w:proofErr w:type="spellStart"/>
            <w:r w:rsidR="00984A29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Sumdog</w:t>
            </w:r>
            <w:proofErr w:type="spellEnd"/>
            <w:r w:rsidR="00984A29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, </w:t>
            </w:r>
            <w:r w:rsidR="00915C4E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HAM and Glasgow Counts methodology </w:t>
            </w:r>
            <w:r w:rsidR="00984A29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to </w:t>
            </w:r>
            <w:r w:rsidR="00915C4E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increase Numeracy</w:t>
            </w:r>
            <w:r w:rsidR="00E2791C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by </w:t>
            </w:r>
            <w:proofErr w:type="gramStart"/>
            <w:r w:rsidR="00E2791C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2</w:t>
            </w:r>
            <w:proofErr w:type="gramEnd"/>
            <w:r w:rsidR="00E2791C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%</w:t>
            </w:r>
          </w:p>
        </w:tc>
        <w:tc>
          <w:tcPr>
            <w:tcW w:w="1428" w:type="pct"/>
          </w:tcPr>
          <w:p w14:paraId="67662461" w14:textId="205BDF1E" w:rsidR="00A54126" w:rsidRPr="001D71C9" w:rsidRDefault="00623AB4" w:rsidP="00E2791C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Increase in Numeracy by </w:t>
            </w:r>
            <w:r w:rsidR="00E2791C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2</w:t>
            </w: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%</w:t>
            </w:r>
            <w:r w:rsidR="00915C4E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across the whole school.</w:t>
            </w:r>
          </w:p>
          <w:p w14:paraId="79C59D10" w14:textId="667EF2E4" w:rsidR="00623AB4" w:rsidRPr="001D71C9" w:rsidRDefault="001A4FE7" w:rsidP="00A54126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Almost all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learners are using </w:t>
            </w:r>
            <w:r w:rsidR="00915C4E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 range of strategies to make their thinking visible.</w:t>
            </w:r>
          </w:p>
          <w:p w14:paraId="539F7983" w14:textId="41F3A276" w:rsidR="00A54126" w:rsidRPr="001D71C9" w:rsidRDefault="001A4FE7" w:rsidP="00A54126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Almost all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children are actively engaged in mental maths sessions.</w:t>
            </w:r>
          </w:p>
        </w:tc>
        <w:tc>
          <w:tcPr>
            <w:tcW w:w="874" w:type="pct"/>
          </w:tcPr>
          <w:p w14:paraId="5FB5C132" w14:textId="77777777" w:rsidR="00623AB4" w:rsidRPr="001D71C9" w:rsidRDefault="00623AB4" w:rsidP="00623AB4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Data analysis results </w:t>
            </w:r>
          </w:p>
          <w:p w14:paraId="05793C7E" w14:textId="77777777" w:rsidR="00A54126" w:rsidRPr="001D71C9" w:rsidRDefault="00623AB4" w:rsidP="00A54126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SNSA / Puma results</w:t>
            </w:r>
          </w:p>
          <w:p w14:paraId="01CCDEB0" w14:textId="77777777" w:rsidR="00623AB4" w:rsidRPr="001D71C9" w:rsidRDefault="00623AB4" w:rsidP="00A54126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Class visits</w:t>
            </w:r>
          </w:p>
          <w:p w14:paraId="28057BAB" w14:textId="6F4CF1E0" w:rsidR="00915C4E" w:rsidRPr="001D71C9" w:rsidRDefault="00915C4E" w:rsidP="00A54126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Learner conversations</w:t>
            </w:r>
          </w:p>
        </w:tc>
        <w:tc>
          <w:tcPr>
            <w:tcW w:w="507" w:type="pct"/>
          </w:tcPr>
          <w:p w14:paraId="21B7C97D" w14:textId="11B9E8FA" w:rsidR="00623AB4" w:rsidRPr="001D71C9" w:rsidRDefault="00623AB4" w:rsidP="00623AB4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CLOL</w:t>
            </w:r>
            <w:r w:rsidR="00E26520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– Ruth Black</w:t>
            </w:r>
          </w:p>
          <w:p w14:paraId="22B98A84" w14:textId="77777777" w:rsidR="00623AB4" w:rsidRPr="001D71C9" w:rsidRDefault="00623AB4" w:rsidP="00623AB4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Teachers</w:t>
            </w:r>
          </w:p>
          <w:p w14:paraId="75662A3B" w14:textId="4303B615" w:rsidR="00623AB4" w:rsidRPr="001D71C9" w:rsidRDefault="00623AB4" w:rsidP="00623AB4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SFLWs</w:t>
            </w:r>
          </w:p>
        </w:tc>
        <w:tc>
          <w:tcPr>
            <w:tcW w:w="276" w:type="pct"/>
          </w:tcPr>
          <w:p w14:paraId="1F7F5C3E" w14:textId="1A76A57B" w:rsidR="00623AB4" w:rsidRPr="001D71C9" w:rsidRDefault="00915C4E" w:rsidP="00623AB4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March 2026</w:t>
            </w:r>
          </w:p>
        </w:tc>
        <w:tc>
          <w:tcPr>
            <w:tcW w:w="516" w:type="pct"/>
          </w:tcPr>
          <w:p w14:paraId="4C405A29" w14:textId="77777777" w:rsidR="00915C4E" w:rsidRPr="001D71C9" w:rsidRDefault="00A54126" w:rsidP="00915C4E">
            <w:pPr>
              <w:pStyle w:val="ListParagraph"/>
              <w:numPr>
                <w:ilvl w:val="0"/>
                <w:numId w:val="20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In-service Day </w:t>
            </w:r>
            <w:r w:rsidR="00915C4E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in Aug focus on HAM and mental maths.</w:t>
            </w:r>
          </w:p>
          <w:p w14:paraId="48EA1769" w14:textId="77777777" w:rsidR="00915C4E" w:rsidRPr="001D71C9" w:rsidRDefault="00915C4E" w:rsidP="00915C4E">
            <w:pPr>
              <w:pStyle w:val="ListParagraph"/>
              <w:numPr>
                <w:ilvl w:val="0"/>
                <w:numId w:val="20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proofErr w:type="spell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Sumdog</w:t>
            </w:r>
            <w:proofErr w:type="spell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subscription</w:t>
            </w:r>
          </w:p>
          <w:p w14:paraId="536E61DA" w14:textId="77777777" w:rsidR="00915C4E" w:rsidRPr="001D71C9" w:rsidRDefault="00915C4E" w:rsidP="00915C4E">
            <w:pPr>
              <w:pStyle w:val="ListParagraph"/>
              <w:numPr>
                <w:ilvl w:val="0"/>
                <w:numId w:val="20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HAM subscription</w:t>
            </w:r>
          </w:p>
          <w:p w14:paraId="2F6DD758" w14:textId="7513669B" w:rsidR="00915C4E" w:rsidRPr="001D71C9" w:rsidRDefault="00915C4E" w:rsidP="00915C4E">
            <w:pPr>
              <w:pStyle w:val="ListParagraph"/>
              <w:numPr>
                <w:ilvl w:val="0"/>
                <w:numId w:val="20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Puma tests</w:t>
            </w:r>
          </w:p>
        </w:tc>
        <w:tc>
          <w:tcPr>
            <w:tcW w:w="341" w:type="pct"/>
          </w:tcPr>
          <w:p w14:paraId="77253064" w14:textId="490BE8EE" w:rsidR="00623AB4" w:rsidRPr="001D71C9" w:rsidRDefault="00623AB4" w:rsidP="00623AB4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£</w:t>
            </w:r>
            <w:r w:rsidR="001A531F"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1000</w:t>
            </w:r>
          </w:p>
        </w:tc>
      </w:tr>
      <w:tr w:rsidR="00E26520" w:rsidRPr="001D71C9" w14:paraId="371D9B60" w14:textId="2D55FC59" w:rsidTr="001D71C9">
        <w:trPr>
          <w:trHeight w:hRule="exact" w:val="1431"/>
        </w:trPr>
        <w:tc>
          <w:tcPr>
            <w:tcW w:w="1058" w:type="pct"/>
          </w:tcPr>
          <w:p w14:paraId="1BEE5092" w14:textId="20C9B335" w:rsidR="00E26520" w:rsidRPr="001D71C9" w:rsidRDefault="00E26520" w:rsidP="00E26520">
            <w:pPr>
              <w:tabs>
                <w:tab w:val="left" w:pos="2150"/>
              </w:tabs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lastRenderedPageBreak/>
              <w:t xml:space="preserve">Targeted Numeracy: </w:t>
            </w: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 xml:space="preserve"> </w:t>
            </w: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 xml:space="preserve">Using </w:t>
            </w: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>Six Minute SEAL</w:t>
            </w: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 xml:space="preserve">, CLOL support for </w:t>
            </w: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>Numeracy</w:t>
            </w: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 xml:space="preserve"> to increase attainment in P3 and P5 in addition to individual/group targeted support to help children </w:t>
            </w: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>increase their attainment by 2% in Numeracy.</w:t>
            </w:r>
          </w:p>
        </w:tc>
        <w:tc>
          <w:tcPr>
            <w:tcW w:w="1428" w:type="pct"/>
          </w:tcPr>
          <w:p w14:paraId="7539933C" w14:textId="69ADE827" w:rsidR="00E26520" w:rsidRPr="001D71C9" w:rsidRDefault="00E26520" w:rsidP="00E26520">
            <w:pPr>
              <w:pStyle w:val="ListParagraph"/>
              <w:numPr>
                <w:ilvl w:val="0"/>
                <w:numId w:val="15"/>
              </w:numPr>
              <w:ind w:left="32" w:hanging="141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All SFLWs are using </w:t>
            </w: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Six Minute SEAL</w:t>
            </w: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with individual targeted learners to increase their </w:t>
            </w: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attainment in Numeracy</w:t>
            </w: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.</w:t>
            </w:r>
          </w:p>
          <w:p w14:paraId="3CD25A0F" w14:textId="40209891" w:rsidR="00E26520" w:rsidRPr="001D71C9" w:rsidRDefault="00E26520" w:rsidP="00E26520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ind w:left="32" w:hanging="141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P3 and P5 children will have closed their gaps in </w:t>
            </w: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Numeracy</w:t>
            </w: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from previous session through CLOL team teaching and in class supports.</w:t>
            </w:r>
          </w:p>
          <w:p w14:paraId="2095B467" w14:textId="301E90F0" w:rsidR="00E26520" w:rsidRPr="001D71C9" w:rsidRDefault="00E26520" w:rsidP="00E26520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ind w:left="32" w:hanging="829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</w:p>
        </w:tc>
        <w:tc>
          <w:tcPr>
            <w:tcW w:w="874" w:type="pct"/>
          </w:tcPr>
          <w:p w14:paraId="49CBE1AF" w14:textId="057A1DCD" w:rsidR="00E26520" w:rsidRPr="001D71C9" w:rsidRDefault="00E26520" w:rsidP="00E26520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Data analysis results </w:t>
            </w: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from SFLWs and CLOL</w:t>
            </w:r>
          </w:p>
          <w:p w14:paraId="2D9DD5E2" w14:textId="77777777" w:rsidR="00E26520" w:rsidRPr="001D71C9" w:rsidRDefault="00E26520" w:rsidP="00E26520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SNSA / Puma results</w:t>
            </w:r>
          </w:p>
          <w:p w14:paraId="1B231ABE" w14:textId="77777777" w:rsidR="00E26520" w:rsidRPr="001D71C9" w:rsidRDefault="00E26520" w:rsidP="00E26520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Class visits</w:t>
            </w:r>
          </w:p>
          <w:p w14:paraId="2A369236" w14:textId="2CC5A41F" w:rsidR="00E26520" w:rsidRPr="001D71C9" w:rsidRDefault="00E26520" w:rsidP="00E26520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Learner conversations</w:t>
            </w:r>
          </w:p>
        </w:tc>
        <w:tc>
          <w:tcPr>
            <w:tcW w:w="507" w:type="pct"/>
          </w:tcPr>
          <w:p w14:paraId="3369FC79" w14:textId="77777777" w:rsidR="00E26520" w:rsidRPr="001D71C9" w:rsidRDefault="00E26520" w:rsidP="00E26520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CLOL – Ruth Black</w:t>
            </w:r>
          </w:p>
          <w:p w14:paraId="040788ED" w14:textId="77777777" w:rsidR="00E26520" w:rsidRPr="001D71C9" w:rsidRDefault="00E26520" w:rsidP="00E26520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Teachers</w:t>
            </w:r>
          </w:p>
          <w:p w14:paraId="0A93DD57" w14:textId="301C8CD8" w:rsidR="00E26520" w:rsidRPr="001D71C9" w:rsidRDefault="00E26520" w:rsidP="00E26520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SFLWs</w:t>
            </w:r>
          </w:p>
        </w:tc>
        <w:tc>
          <w:tcPr>
            <w:tcW w:w="276" w:type="pct"/>
          </w:tcPr>
          <w:p w14:paraId="1F6314B1" w14:textId="0DB4305C" w:rsidR="00E26520" w:rsidRPr="001D71C9" w:rsidRDefault="00E26520" w:rsidP="00E26520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</w:p>
        </w:tc>
        <w:tc>
          <w:tcPr>
            <w:tcW w:w="516" w:type="pct"/>
          </w:tcPr>
          <w:p w14:paraId="5EB08B3E" w14:textId="77777777" w:rsidR="00E26520" w:rsidRPr="001D71C9" w:rsidRDefault="00E26520" w:rsidP="00E26520">
            <w:pPr>
              <w:pStyle w:val="ListParagraph"/>
              <w:numPr>
                <w:ilvl w:val="0"/>
                <w:numId w:val="9"/>
              </w:numPr>
              <w:tabs>
                <w:tab w:val="left" w:pos="181"/>
              </w:tabs>
              <w:ind w:left="40" w:hanging="4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Ensuring all SFLWs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are trained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.</w:t>
            </w:r>
          </w:p>
          <w:p w14:paraId="60C70CA4" w14:textId="51A6D378" w:rsidR="00E26520" w:rsidRPr="001D71C9" w:rsidRDefault="00E26520" w:rsidP="00E26520">
            <w:pPr>
              <w:pStyle w:val="ListParagraph"/>
              <w:numPr>
                <w:ilvl w:val="0"/>
                <w:numId w:val="9"/>
              </w:numPr>
              <w:tabs>
                <w:tab w:val="left" w:pos="181"/>
              </w:tabs>
              <w:ind w:left="40" w:hanging="4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CLOL in class support.</w:t>
            </w:r>
          </w:p>
        </w:tc>
        <w:tc>
          <w:tcPr>
            <w:tcW w:w="341" w:type="pct"/>
          </w:tcPr>
          <w:p w14:paraId="56BEAF96" w14:textId="4D6F5EAB" w:rsidR="00E26520" w:rsidRPr="001D71C9" w:rsidRDefault="00E26520" w:rsidP="00E26520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As above</w:t>
            </w:r>
          </w:p>
        </w:tc>
      </w:tr>
      <w:tr w:rsidR="00E26520" w:rsidRPr="001D71C9" w14:paraId="62F6F51B" w14:textId="77777777" w:rsidTr="001D71C9">
        <w:trPr>
          <w:trHeight w:hRule="exact" w:val="1421"/>
        </w:trPr>
        <w:tc>
          <w:tcPr>
            <w:tcW w:w="1058" w:type="pct"/>
          </w:tcPr>
          <w:p w14:paraId="250CE8E8" w14:textId="6F236208" w:rsidR="00E26520" w:rsidRPr="001D71C9" w:rsidRDefault="00E26520" w:rsidP="00E26520">
            <w:pPr>
              <w:tabs>
                <w:tab w:val="left" w:pos="2150"/>
              </w:tabs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Improving Learning and Teaching: </w:t>
            </w: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All staff to participate in action research via the TLC to ensure consistent high quality learning approaches in all classes</w:t>
            </w: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using our Learning and Teaching Charter as a basis.</w:t>
            </w:r>
          </w:p>
        </w:tc>
        <w:tc>
          <w:tcPr>
            <w:tcW w:w="1428" w:type="pct"/>
          </w:tcPr>
          <w:p w14:paraId="323CD842" w14:textId="5B2F2D7F" w:rsidR="00E26520" w:rsidRPr="001D71C9" w:rsidRDefault="00E26520" w:rsidP="00E26520">
            <w:pPr>
              <w:pStyle w:val="ListParagraph"/>
              <w:numPr>
                <w:ilvl w:val="0"/>
                <w:numId w:val="15"/>
              </w:numPr>
              <w:ind w:left="-113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All staff consistently use the pedagogy in class and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almost all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learners use</w:t>
            </w: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the strategies.</w:t>
            </w:r>
          </w:p>
          <w:p w14:paraId="7B4FD87B" w14:textId="6341379D" w:rsidR="00E26520" w:rsidRPr="001D71C9" w:rsidRDefault="00E26520" w:rsidP="00E26520">
            <w:pPr>
              <w:pStyle w:val="ListParagraph"/>
              <w:numPr>
                <w:ilvl w:val="0"/>
                <w:numId w:val="16"/>
              </w:numPr>
              <w:ind w:left="32" w:hanging="141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Increased levels of motivation for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almost all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children in the school.</w:t>
            </w:r>
          </w:p>
        </w:tc>
        <w:tc>
          <w:tcPr>
            <w:tcW w:w="874" w:type="pct"/>
          </w:tcPr>
          <w:p w14:paraId="57FF617E" w14:textId="77777777" w:rsidR="00E26520" w:rsidRPr="001D71C9" w:rsidRDefault="00E26520" w:rsidP="00E26520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Impact of TLC sessions</w:t>
            </w:r>
          </w:p>
          <w:p w14:paraId="7B4C0858" w14:textId="77777777" w:rsidR="00E26520" w:rsidRPr="001D71C9" w:rsidRDefault="00E26520" w:rsidP="00E26520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Peer visits to see pedagogy in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action</w:t>
            </w:r>
            <w:proofErr w:type="gramEnd"/>
          </w:p>
          <w:p w14:paraId="4130DC79" w14:textId="2EE9158D" w:rsidR="00E26520" w:rsidRPr="001D71C9" w:rsidRDefault="00E26520" w:rsidP="00E26520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Leuven scale results</w:t>
            </w:r>
          </w:p>
        </w:tc>
        <w:tc>
          <w:tcPr>
            <w:tcW w:w="507" w:type="pct"/>
          </w:tcPr>
          <w:p w14:paraId="3EEC862F" w14:textId="77777777" w:rsidR="00E26520" w:rsidRPr="001D71C9" w:rsidRDefault="00E26520" w:rsidP="00E26520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CLOLs</w:t>
            </w:r>
          </w:p>
          <w:p w14:paraId="12E48940" w14:textId="77777777" w:rsidR="00E26520" w:rsidRPr="001D71C9" w:rsidRDefault="00E26520" w:rsidP="00E26520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Teachers</w:t>
            </w:r>
          </w:p>
          <w:p w14:paraId="0A86D61E" w14:textId="64721D5C" w:rsidR="00E26520" w:rsidRPr="001D71C9" w:rsidRDefault="00E26520" w:rsidP="00E26520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SFLWs</w:t>
            </w:r>
          </w:p>
        </w:tc>
        <w:tc>
          <w:tcPr>
            <w:tcW w:w="276" w:type="pct"/>
          </w:tcPr>
          <w:p w14:paraId="71D0ED4D" w14:textId="08DD4CB5" w:rsidR="00E26520" w:rsidRPr="001D71C9" w:rsidRDefault="00E26520" w:rsidP="00E26520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June 2026</w:t>
            </w:r>
          </w:p>
        </w:tc>
        <w:tc>
          <w:tcPr>
            <w:tcW w:w="516" w:type="pct"/>
          </w:tcPr>
          <w:p w14:paraId="772C89D9" w14:textId="2CD48004" w:rsidR="00E26520" w:rsidRPr="001D71C9" w:rsidRDefault="00E26520" w:rsidP="00E26520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4 TLC Sessions of 1.5hrs and 2 hours prep </w:t>
            </w:r>
          </w:p>
        </w:tc>
        <w:tc>
          <w:tcPr>
            <w:tcW w:w="341" w:type="pct"/>
          </w:tcPr>
          <w:p w14:paraId="02B132D0" w14:textId="6F3FDF22" w:rsidR="00E26520" w:rsidRPr="001D71C9" w:rsidRDefault="00E26520" w:rsidP="00E26520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£1000</w:t>
            </w:r>
          </w:p>
        </w:tc>
      </w:tr>
      <w:tr w:rsidR="00E26520" w:rsidRPr="001D71C9" w14:paraId="78A8B021" w14:textId="77777777" w:rsidTr="00A447CC">
        <w:trPr>
          <w:trHeight w:hRule="exact" w:val="1006"/>
        </w:trPr>
        <w:tc>
          <w:tcPr>
            <w:tcW w:w="5000" w:type="pct"/>
            <w:gridSpan w:val="7"/>
          </w:tcPr>
          <w:p w14:paraId="28469544" w14:textId="77777777" w:rsidR="00E26520" w:rsidRPr="001D71C9" w:rsidRDefault="00E26520" w:rsidP="00E26520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December Check Point: Evaluative Comments</w:t>
            </w:r>
          </w:p>
          <w:p w14:paraId="7F764E59" w14:textId="77777777" w:rsidR="00E26520" w:rsidRPr="001D71C9" w:rsidRDefault="00E26520" w:rsidP="00E26520">
            <w:pPr>
              <w:pStyle w:val="ListParagraph"/>
              <w:numPr>
                <w:ilvl w:val="0"/>
                <w:numId w:val="17"/>
              </w:numPr>
              <w:ind w:left="0" w:hanging="11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</w:p>
        </w:tc>
      </w:tr>
    </w:tbl>
    <w:p w14:paraId="188C2C81" w14:textId="77777777" w:rsidR="00C17E0C" w:rsidRPr="001D71C9" w:rsidRDefault="00C17E0C">
      <w:pPr>
        <w:spacing w:after="160" w:line="259" w:lineRule="auto"/>
        <w:rPr>
          <w:sz w:val="20"/>
        </w:rPr>
      </w:pPr>
    </w:p>
    <w:tbl>
      <w:tblPr>
        <w:tblStyle w:val="TableGrid"/>
        <w:tblpPr w:leftFromText="180" w:rightFromText="180" w:vertAnchor="page" w:horzAnchor="margin" w:tblpY="1521"/>
        <w:tblW w:w="5000" w:type="pct"/>
        <w:tblLayout w:type="fixed"/>
        <w:tblLook w:val="04A0" w:firstRow="1" w:lastRow="0" w:firstColumn="1" w:lastColumn="0" w:noHBand="0" w:noVBand="1"/>
      </w:tblPr>
      <w:tblGrid>
        <w:gridCol w:w="3257"/>
        <w:gridCol w:w="4395"/>
        <w:gridCol w:w="2690"/>
        <w:gridCol w:w="1560"/>
        <w:gridCol w:w="849"/>
        <w:gridCol w:w="1588"/>
        <w:gridCol w:w="1049"/>
      </w:tblGrid>
      <w:tr w:rsidR="00C17E0C" w:rsidRPr="001D71C9" w14:paraId="4EECFE77" w14:textId="77777777" w:rsidTr="007041B1">
        <w:trPr>
          <w:trHeight w:val="276"/>
        </w:trPr>
        <w:tc>
          <w:tcPr>
            <w:tcW w:w="5000" w:type="pct"/>
            <w:gridSpan w:val="7"/>
            <w:shd w:val="clear" w:color="auto" w:fill="C5E0B3" w:themeFill="accent6" w:themeFillTint="66"/>
          </w:tcPr>
          <w:p w14:paraId="54940E14" w14:textId="466531CB" w:rsidR="00C17E0C" w:rsidRPr="001D71C9" w:rsidRDefault="00C17E0C" w:rsidP="007041B1">
            <w:pPr>
              <w:pStyle w:val="paragraph"/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1D71C9">
              <w:rPr>
                <w:rFonts w:ascii="Dreaming Outloud Pro" w:hAnsi="Dreaming Outloud Pro" w:cs="Dreaming Outloud Pro"/>
                <w:b/>
                <w:sz w:val="20"/>
                <w:szCs w:val="20"/>
              </w:rPr>
              <w:lastRenderedPageBreak/>
              <w:t xml:space="preserve">Challenge </w:t>
            </w:r>
            <w:r w:rsidR="00DC78AC" w:rsidRPr="001D71C9">
              <w:rPr>
                <w:rFonts w:ascii="Dreaming Outloud Pro" w:hAnsi="Dreaming Outloud Pro" w:cs="Dreaming Outloud Pro"/>
                <w:b/>
                <w:sz w:val="20"/>
                <w:szCs w:val="20"/>
              </w:rPr>
              <w:t>2</w:t>
            </w:r>
            <w:r w:rsidRPr="001D71C9">
              <w:rPr>
                <w:rFonts w:ascii="Dreaming Outloud Pro" w:hAnsi="Dreaming Outloud Pro" w:cs="Dreaming Outloud Pro"/>
                <w:b/>
                <w:sz w:val="20"/>
                <w:szCs w:val="20"/>
              </w:rPr>
              <w:t xml:space="preserve">: </w:t>
            </w:r>
            <w:r w:rsidRPr="001D71C9">
              <w:rPr>
                <w:rStyle w:val="normaltextrun"/>
                <w:rFonts w:ascii="Dreaming Outloud Pro" w:hAnsi="Dreaming Outloud Pro" w:cs="Dreaming Outloud Pro"/>
                <w:sz w:val="20"/>
                <w:szCs w:val="20"/>
              </w:rPr>
              <w:t xml:space="preserve">  To improve attendance</w:t>
            </w:r>
            <w:r w:rsidR="00DC78AC" w:rsidRPr="001D71C9">
              <w:rPr>
                <w:rStyle w:val="normaltextrun"/>
                <w:rFonts w:ascii="Dreaming Outloud Pro" w:hAnsi="Dreaming Outloud Pro" w:cs="Dreaming Outloud Pro"/>
                <w:sz w:val="20"/>
                <w:szCs w:val="20"/>
              </w:rPr>
              <w:t xml:space="preserve"> and wellbeing</w:t>
            </w:r>
            <w:r w:rsidRPr="001D71C9">
              <w:rPr>
                <w:rStyle w:val="normaltextrun"/>
                <w:rFonts w:ascii="Dreaming Outloud Pro" w:hAnsi="Dreaming Outloud Pro" w:cs="Dreaming Outloud Pro"/>
                <w:sz w:val="20"/>
                <w:szCs w:val="20"/>
              </w:rPr>
              <w:t xml:space="preserve"> across the school by 3%.</w:t>
            </w:r>
          </w:p>
        </w:tc>
      </w:tr>
      <w:tr w:rsidR="00C17E0C" w:rsidRPr="001D71C9" w14:paraId="76F838D7" w14:textId="77777777" w:rsidTr="001D71C9">
        <w:trPr>
          <w:trHeight w:val="268"/>
        </w:trPr>
        <w:tc>
          <w:tcPr>
            <w:tcW w:w="4143" w:type="pct"/>
            <w:gridSpan w:val="5"/>
            <w:shd w:val="clear" w:color="auto" w:fill="E2EFD9" w:themeFill="accent6" w:themeFillTint="33"/>
          </w:tcPr>
          <w:p w14:paraId="74EAF5F7" w14:textId="7214C39B" w:rsidR="00C17E0C" w:rsidRPr="001D71C9" w:rsidRDefault="00C17E0C" w:rsidP="007041B1">
            <w:pPr>
              <w:rPr>
                <w:rFonts w:ascii="Dreaming Outloud Pro" w:hAnsi="Dreaming Outloud Pro" w:cs="Dreaming Outloud Pro"/>
                <w:b/>
                <w:sz w:val="20"/>
              </w:rPr>
            </w:pPr>
            <w:r w:rsidRPr="001D71C9">
              <w:rPr>
                <w:rFonts w:ascii="Dreaming Outloud Pro" w:hAnsi="Dreaming Outloud Pro" w:cs="Dreaming Outloud Pro"/>
                <w:b/>
                <w:sz w:val="20"/>
              </w:rPr>
              <w:t xml:space="preserve">Mission 1:  </w:t>
            </w:r>
            <w:r w:rsidRPr="001D71C9">
              <w:rPr>
                <w:rFonts w:ascii="Dreaming Outloud Pro" w:hAnsi="Dreaming Outloud Pro" w:cs="Dreaming Outloud Pro"/>
                <w:bCs/>
                <w:sz w:val="20"/>
              </w:rPr>
              <w:t xml:space="preserve">To </w:t>
            </w:r>
            <w:r w:rsidRPr="001D71C9">
              <w:rPr>
                <w:rFonts w:ascii="Dreaming Outloud Pro" w:hAnsi="Dreaming Outloud Pro" w:cs="Dreaming Outloud Pro"/>
                <w:bCs/>
                <w:sz w:val="20"/>
              </w:rPr>
              <w:t xml:space="preserve">increase </w:t>
            </w:r>
            <w:r w:rsidRPr="001D71C9">
              <w:rPr>
                <w:rFonts w:ascii="Dreaming Outloud Pro" w:hAnsi="Dreaming Outloud Pro" w:cs="Dreaming Outloud Pro"/>
                <w:bCs/>
                <w:sz w:val="20"/>
              </w:rPr>
              <w:t xml:space="preserve">attendance and wellbeing by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20"/>
              </w:rPr>
              <w:t>2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20"/>
              </w:rPr>
              <w:t>%</w:t>
            </w:r>
          </w:p>
        </w:tc>
        <w:tc>
          <w:tcPr>
            <w:tcW w:w="857" w:type="pct"/>
            <w:gridSpan w:val="2"/>
            <w:shd w:val="clear" w:color="auto" w:fill="E2EFD9" w:themeFill="accent6" w:themeFillTint="33"/>
          </w:tcPr>
          <w:p w14:paraId="74EB03A8" w14:textId="77777777" w:rsidR="00C17E0C" w:rsidRPr="001D71C9" w:rsidRDefault="00C17E0C" w:rsidP="007041B1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Costs</w:t>
            </w:r>
          </w:p>
        </w:tc>
      </w:tr>
      <w:tr w:rsidR="00C17E0C" w:rsidRPr="001D71C9" w14:paraId="2CA3BA32" w14:textId="77777777" w:rsidTr="007041B1">
        <w:trPr>
          <w:trHeight w:val="429"/>
        </w:trPr>
        <w:tc>
          <w:tcPr>
            <w:tcW w:w="1058" w:type="pct"/>
            <w:shd w:val="clear" w:color="auto" w:fill="EDEDED" w:themeFill="accent3" w:themeFillTint="33"/>
          </w:tcPr>
          <w:p w14:paraId="2BA99734" w14:textId="77777777" w:rsidR="00C17E0C" w:rsidRPr="001D71C9" w:rsidRDefault="00C17E0C" w:rsidP="007041B1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Commitments(sprints)</w:t>
            </w:r>
          </w:p>
          <w:p w14:paraId="241A6C8D" w14:textId="77777777" w:rsidR="00C17E0C" w:rsidRPr="001D71C9" w:rsidRDefault="00C17E0C" w:rsidP="007041B1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</w:tc>
        <w:tc>
          <w:tcPr>
            <w:tcW w:w="1428" w:type="pct"/>
            <w:shd w:val="clear" w:color="auto" w:fill="EDEDED" w:themeFill="accent3" w:themeFillTint="33"/>
          </w:tcPr>
          <w:p w14:paraId="24C31BB7" w14:textId="77777777" w:rsidR="00C17E0C" w:rsidRPr="001D71C9" w:rsidRDefault="00C17E0C" w:rsidP="007041B1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Expected Outcomes</w:t>
            </w:r>
          </w:p>
        </w:tc>
        <w:tc>
          <w:tcPr>
            <w:tcW w:w="874" w:type="pct"/>
            <w:shd w:val="clear" w:color="auto" w:fill="EDEDED" w:themeFill="accent3" w:themeFillTint="33"/>
          </w:tcPr>
          <w:p w14:paraId="6C0B01B0" w14:textId="77777777" w:rsidR="00C17E0C" w:rsidRPr="001D71C9" w:rsidRDefault="00C17E0C" w:rsidP="007041B1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Measures of Impact</w:t>
            </w:r>
          </w:p>
        </w:tc>
        <w:tc>
          <w:tcPr>
            <w:tcW w:w="507" w:type="pct"/>
            <w:shd w:val="clear" w:color="auto" w:fill="EDEDED" w:themeFill="accent3" w:themeFillTint="33"/>
          </w:tcPr>
          <w:p w14:paraId="7D4C9E57" w14:textId="77777777" w:rsidR="00C17E0C" w:rsidRPr="001D71C9" w:rsidRDefault="00C17E0C" w:rsidP="007041B1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Lead Responsibility</w:t>
            </w:r>
          </w:p>
        </w:tc>
        <w:tc>
          <w:tcPr>
            <w:tcW w:w="276" w:type="pct"/>
            <w:shd w:val="clear" w:color="auto" w:fill="EDEDED" w:themeFill="accent3" w:themeFillTint="33"/>
          </w:tcPr>
          <w:p w14:paraId="7F6374E6" w14:textId="77777777" w:rsidR="00C17E0C" w:rsidRPr="001D71C9" w:rsidRDefault="00C17E0C" w:rsidP="007041B1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Target Date</w:t>
            </w:r>
          </w:p>
        </w:tc>
        <w:tc>
          <w:tcPr>
            <w:tcW w:w="516" w:type="pct"/>
            <w:shd w:val="clear" w:color="auto" w:fill="EDEDED" w:themeFill="accent3" w:themeFillTint="33"/>
          </w:tcPr>
          <w:p w14:paraId="2588A127" w14:textId="77777777" w:rsidR="00C17E0C" w:rsidRPr="001D71C9" w:rsidRDefault="00C17E0C" w:rsidP="007041B1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Core</w:t>
            </w:r>
          </w:p>
        </w:tc>
        <w:tc>
          <w:tcPr>
            <w:tcW w:w="341" w:type="pct"/>
            <w:shd w:val="clear" w:color="auto" w:fill="EDEDED" w:themeFill="accent3" w:themeFillTint="33"/>
          </w:tcPr>
          <w:p w14:paraId="059B29EA" w14:textId="77777777" w:rsidR="00C17E0C" w:rsidRPr="001D71C9" w:rsidRDefault="00C17E0C" w:rsidP="007041B1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PEF</w:t>
            </w:r>
          </w:p>
        </w:tc>
      </w:tr>
      <w:tr w:rsidR="00C17E0C" w:rsidRPr="001D71C9" w14:paraId="2B070A97" w14:textId="77777777" w:rsidTr="00487745">
        <w:trPr>
          <w:trHeight w:hRule="exact" w:val="1987"/>
        </w:trPr>
        <w:tc>
          <w:tcPr>
            <w:tcW w:w="1058" w:type="pct"/>
          </w:tcPr>
          <w:p w14:paraId="202ACEE2" w14:textId="136A065C" w:rsidR="00C17E0C" w:rsidRPr="001D71C9" w:rsidRDefault="00780837" w:rsidP="007041B1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Continue to participate in the Education Scotland Pilot Project on Attendance and our Learning Community attendance group to improve attendance by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2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%</w:t>
            </w:r>
          </w:p>
        </w:tc>
        <w:tc>
          <w:tcPr>
            <w:tcW w:w="1428" w:type="pct"/>
          </w:tcPr>
          <w:p w14:paraId="261AFF1D" w14:textId="77777777" w:rsidR="00C17E0C" w:rsidRPr="001D71C9" w:rsidRDefault="00487745" w:rsidP="007041B1">
            <w:pPr>
              <w:pStyle w:val="ListParagraph"/>
              <w:numPr>
                <w:ilvl w:val="0"/>
                <w:numId w:val="9"/>
              </w:numPr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Increase in attendance for all the children within the pilot project.</w:t>
            </w:r>
          </w:p>
          <w:p w14:paraId="1608778B" w14:textId="73397BDB" w:rsidR="00487745" w:rsidRPr="001D71C9" w:rsidRDefault="00487745" w:rsidP="007041B1">
            <w:pPr>
              <w:pStyle w:val="ListParagraph"/>
              <w:numPr>
                <w:ilvl w:val="0"/>
                <w:numId w:val="9"/>
              </w:numPr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Consistent strategies used within the community to reduce late coming and increase attendance.</w:t>
            </w:r>
          </w:p>
        </w:tc>
        <w:tc>
          <w:tcPr>
            <w:tcW w:w="874" w:type="pct"/>
          </w:tcPr>
          <w:p w14:paraId="188A7BD3" w14:textId="77777777" w:rsidR="00C17E0C" w:rsidRPr="001D71C9" w:rsidRDefault="00487745" w:rsidP="007041B1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Run charts for individuals.</w:t>
            </w:r>
          </w:p>
          <w:p w14:paraId="3142AF96" w14:textId="77777777" w:rsidR="00487745" w:rsidRPr="001D71C9" w:rsidRDefault="00487745" w:rsidP="007041B1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Weekly,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monthly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and termly stats whole school showing increase of attendance for individuals.</w:t>
            </w:r>
          </w:p>
          <w:p w14:paraId="01CB90E2" w14:textId="69D75EC6" w:rsidR="00487745" w:rsidRPr="001D71C9" w:rsidRDefault="00487745" w:rsidP="007041B1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Evaluation of attendance by parents and children as part of the project.</w:t>
            </w:r>
          </w:p>
        </w:tc>
        <w:tc>
          <w:tcPr>
            <w:tcW w:w="507" w:type="pct"/>
          </w:tcPr>
          <w:p w14:paraId="6F9AE091" w14:textId="77777777" w:rsidR="00C17E0C" w:rsidRPr="001D71C9" w:rsidRDefault="00487745" w:rsidP="007041B1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Amanda Griffin</w:t>
            </w:r>
          </w:p>
          <w:p w14:paraId="0710E498" w14:textId="37143378" w:rsidR="00487745" w:rsidRPr="001D71C9" w:rsidRDefault="00487745" w:rsidP="007041B1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HT</w:t>
            </w:r>
          </w:p>
        </w:tc>
        <w:tc>
          <w:tcPr>
            <w:tcW w:w="276" w:type="pct"/>
          </w:tcPr>
          <w:p w14:paraId="2E1E4DDF" w14:textId="176833C1" w:rsidR="00C17E0C" w:rsidRPr="001D71C9" w:rsidRDefault="00487745" w:rsidP="007041B1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Jan 2026</w:t>
            </w:r>
          </w:p>
        </w:tc>
        <w:tc>
          <w:tcPr>
            <w:tcW w:w="516" w:type="pct"/>
          </w:tcPr>
          <w:p w14:paraId="18171364" w14:textId="77777777" w:rsidR="00C17E0C" w:rsidRPr="001D71C9" w:rsidRDefault="00487745" w:rsidP="007041B1">
            <w:pPr>
              <w:pStyle w:val="ListParagraph"/>
              <w:numPr>
                <w:ilvl w:val="0"/>
                <w:numId w:val="19"/>
              </w:numPr>
              <w:ind w:left="-102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Time given as part of APT remit.</w:t>
            </w:r>
          </w:p>
          <w:p w14:paraId="1E0921DB" w14:textId="07397811" w:rsidR="00487745" w:rsidRPr="001D71C9" w:rsidRDefault="00487745" w:rsidP="007041B1">
            <w:pPr>
              <w:pStyle w:val="ListParagraph"/>
              <w:numPr>
                <w:ilvl w:val="0"/>
                <w:numId w:val="19"/>
              </w:numPr>
              <w:ind w:left="-102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Monthly meetings with Learning community group.</w:t>
            </w:r>
          </w:p>
        </w:tc>
        <w:tc>
          <w:tcPr>
            <w:tcW w:w="341" w:type="pct"/>
          </w:tcPr>
          <w:p w14:paraId="543FB4C7" w14:textId="53AA1FE2" w:rsidR="00C17E0C" w:rsidRPr="001D71C9" w:rsidRDefault="00487745" w:rsidP="007041B1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£0</w:t>
            </w:r>
          </w:p>
        </w:tc>
      </w:tr>
      <w:tr w:rsidR="00C17E0C" w:rsidRPr="001D71C9" w14:paraId="6A27D4EF" w14:textId="77777777" w:rsidTr="001D71C9">
        <w:trPr>
          <w:trHeight w:hRule="exact" w:val="2948"/>
        </w:trPr>
        <w:tc>
          <w:tcPr>
            <w:tcW w:w="1058" w:type="pct"/>
          </w:tcPr>
          <w:p w14:paraId="00B810C5" w14:textId="296D7171" w:rsidR="00C17E0C" w:rsidRPr="001D71C9" w:rsidRDefault="00780837" w:rsidP="007041B1">
            <w:pPr>
              <w:tabs>
                <w:tab w:val="left" w:pos="2150"/>
              </w:tabs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Apply our universal support for attendance and wellbeing consistently across the school to improve both attendance and wellbeing by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2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%</w:t>
            </w:r>
          </w:p>
        </w:tc>
        <w:tc>
          <w:tcPr>
            <w:tcW w:w="1428" w:type="pct"/>
          </w:tcPr>
          <w:p w14:paraId="760FB5D2" w14:textId="77777777" w:rsidR="00C17E0C" w:rsidRPr="001D71C9" w:rsidRDefault="00487745" w:rsidP="007041B1">
            <w:pPr>
              <w:pStyle w:val="ListParagraph"/>
              <w:numPr>
                <w:ilvl w:val="0"/>
                <w:numId w:val="16"/>
              </w:numPr>
              <w:ind w:left="32" w:hanging="141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Attend initiative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being used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consistently in classes to reward full houses in classes.</w:t>
            </w:r>
          </w:p>
          <w:p w14:paraId="41AF43E1" w14:textId="77777777" w:rsidR="00487745" w:rsidRPr="001D71C9" w:rsidRDefault="00487745" w:rsidP="007041B1">
            <w:pPr>
              <w:pStyle w:val="ListParagraph"/>
              <w:numPr>
                <w:ilvl w:val="0"/>
                <w:numId w:val="16"/>
              </w:numPr>
              <w:ind w:left="32" w:hanging="141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Phone calls and attendance interviews result in a reduction in unexplained absence and an increase in attendance overall within the school.</w:t>
            </w:r>
          </w:p>
          <w:p w14:paraId="03E6F22E" w14:textId="77777777" w:rsidR="00487745" w:rsidRPr="001D71C9" w:rsidRDefault="00487745" w:rsidP="007041B1">
            <w:pPr>
              <w:pStyle w:val="ListParagraph"/>
              <w:numPr>
                <w:ilvl w:val="0"/>
                <w:numId w:val="16"/>
              </w:numPr>
              <w:ind w:left="32" w:hanging="141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On going monitoring and evaluation across the whole school will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be used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to take relevant action.</w:t>
            </w:r>
          </w:p>
          <w:p w14:paraId="5F407461" w14:textId="77777777" w:rsidR="00487745" w:rsidRPr="001D71C9" w:rsidRDefault="00DC78AC" w:rsidP="007041B1">
            <w:pPr>
              <w:pStyle w:val="ListParagraph"/>
              <w:numPr>
                <w:ilvl w:val="0"/>
                <w:numId w:val="16"/>
              </w:numPr>
              <w:ind w:left="32" w:hanging="141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Breakfast and blether – soft start and food will continue to reduce late coming to school.</w:t>
            </w:r>
          </w:p>
          <w:p w14:paraId="4C46F0D6" w14:textId="2E5CABBE" w:rsidR="00DC78AC" w:rsidRPr="001D71C9" w:rsidRDefault="00DC78AC" w:rsidP="007041B1">
            <w:pPr>
              <w:pStyle w:val="ListParagraph"/>
              <w:numPr>
                <w:ilvl w:val="0"/>
                <w:numId w:val="16"/>
              </w:numPr>
              <w:ind w:left="32" w:hanging="141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Every day counts display, posters,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leaflets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and the postcards for attendance and missing you will reduce the length and number of absences.</w:t>
            </w:r>
          </w:p>
        </w:tc>
        <w:tc>
          <w:tcPr>
            <w:tcW w:w="874" w:type="pct"/>
          </w:tcPr>
          <w:p w14:paraId="6072496E" w14:textId="77777777" w:rsidR="00C17E0C" w:rsidRPr="001D71C9" w:rsidRDefault="00DC78AC" w:rsidP="007041B1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Statistics for attendance and attendance patterns – e.g. reduction in children coming in following short weeks or on a Friday and resulting action.</w:t>
            </w:r>
          </w:p>
          <w:p w14:paraId="441CC98C" w14:textId="77777777" w:rsidR="00DC78AC" w:rsidRPr="001D71C9" w:rsidRDefault="00DC78AC" w:rsidP="007041B1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Attend results for classes – recording how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many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breaks they get within the term.</w:t>
            </w:r>
          </w:p>
          <w:p w14:paraId="0CD99BE2" w14:textId="381F1977" w:rsidR="00DC78AC" w:rsidRPr="001D71C9" w:rsidRDefault="00DC78AC" w:rsidP="007041B1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Views of children and parents on the leaflets,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postcards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and posters as to their effectiveness will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be gathered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.</w:t>
            </w:r>
          </w:p>
        </w:tc>
        <w:tc>
          <w:tcPr>
            <w:tcW w:w="507" w:type="pct"/>
          </w:tcPr>
          <w:p w14:paraId="73EAA47A" w14:textId="77777777" w:rsidR="00C17E0C" w:rsidRPr="001D71C9" w:rsidRDefault="00DC78AC" w:rsidP="007041B1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Amanda Griffin</w:t>
            </w:r>
          </w:p>
          <w:p w14:paraId="4A1C4470" w14:textId="77777777" w:rsidR="00DC78AC" w:rsidRPr="001D71C9" w:rsidRDefault="00DC78AC" w:rsidP="007041B1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HT</w:t>
            </w:r>
          </w:p>
          <w:p w14:paraId="51525BB9" w14:textId="40C32602" w:rsidR="00DC78AC" w:rsidRPr="001D71C9" w:rsidRDefault="00DC78AC" w:rsidP="007041B1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Office staff</w:t>
            </w:r>
          </w:p>
        </w:tc>
        <w:tc>
          <w:tcPr>
            <w:tcW w:w="276" w:type="pct"/>
          </w:tcPr>
          <w:p w14:paraId="5F95B261" w14:textId="58E8587F" w:rsidR="00C17E0C" w:rsidRPr="001D71C9" w:rsidRDefault="00DC78AC" w:rsidP="007041B1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June 2026</w:t>
            </w:r>
          </w:p>
        </w:tc>
        <w:tc>
          <w:tcPr>
            <w:tcW w:w="516" w:type="pct"/>
          </w:tcPr>
          <w:p w14:paraId="32E025D5" w14:textId="77777777" w:rsidR="00DC78AC" w:rsidRPr="001D71C9" w:rsidRDefault="00DC78AC" w:rsidP="00DC78AC">
            <w:pPr>
              <w:pStyle w:val="ListParagraph"/>
              <w:numPr>
                <w:ilvl w:val="0"/>
                <w:numId w:val="19"/>
              </w:numPr>
              <w:ind w:left="-102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Time given as part of APT remit.</w:t>
            </w:r>
          </w:p>
          <w:p w14:paraId="268903AA" w14:textId="0AADDF75" w:rsidR="00DC78AC" w:rsidRPr="001D71C9" w:rsidRDefault="00DC78AC" w:rsidP="00DC78AC">
            <w:pPr>
              <w:pStyle w:val="ListParagraph"/>
              <w:numPr>
                <w:ilvl w:val="0"/>
                <w:numId w:val="19"/>
              </w:numPr>
              <w:ind w:left="-102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Regular discussions with Office staff who make the calls.</w:t>
            </w:r>
          </w:p>
          <w:p w14:paraId="159243C7" w14:textId="0F1B9074" w:rsidR="00DC78AC" w:rsidRPr="001D71C9" w:rsidRDefault="00DC78AC" w:rsidP="00DC78AC">
            <w:pPr>
              <w:pStyle w:val="ListParagraph"/>
              <w:numPr>
                <w:ilvl w:val="0"/>
                <w:numId w:val="19"/>
              </w:numPr>
              <w:ind w:left="-102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Agenda item on SLT meetings.</w:t>
            </w:r>
          </w:p>
          <w:p w14:paraId="65DDD075" w14:textId="77777777" w:rsidR="00C17E0C" w:rsidRPr="001D71C9" w:rsidRDefault="00C17E0C" w:rsidP="007041B1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</w:p>
        </w:tc>
        <w:tc>
          <w:tcPr>
            <w:tcW w:w="341" w:type="pct"/>
          </w:tcPr>
          <w:p w14:paraId="0993120B" w14:textId="3188449E" w:rsidR="00C17E0C" w:rsidRPr="001D71C9" w:rsidRDefault="00DC78AC" w:rsidP="007041B1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£2000</w:t>
            </w:r>
          </w:p>
        </w:tc>
      </w:tr>
      <w:tr w:rsidR="00C17E0C" w:rsidRPr="001D71C9" w14:paraId="3B916DA1" w14:textId="77777777" w:rsidTr="001D71C9">
        <w:trPr>
          <w:trHeight w:hRule="exact" w:val="991"/>
        </w:trPr>
        <w:tc>
          <w:tcPr>
            <w:tcW w:w="5000" w:type="pct"/>
            <w:gridSpan w:val="7"/>
          </w:tcPr>
          <w:p w14:paraId="1520C3B9" w14:textId="77777777" w:rsidR="00C17E0C" w:rsidRPr="001D71C9" w:rsidRDefault="00C17E0C" w:rsidP="007041B1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December Check Point: Evaluative Comments</w:t>
            </w:r>
          </w:p>
          <w:p w14:paraId="25013D17" w14:textId="6BA37D10" w:rsidR="00C17E0C" w:rsidRPr="001D71C9" w:rsidRDefault="00C17E0C" w:rsidP="007041B1">
            <w:pPr>
              <w:pStyle w:val="ListParagraph"/>
              <w:numPr>
                <w:ilvl w:val="0"/>
                <w:numId w:val="17"/>
              </w:numPr>
              <w:ind w:left="0" w:hanging="11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</w:p>
        </w:tc>
      </w:tr>
    </w:tbl>
    <w:p w14:paraId="1098A30F" w14:textId="2980AA9B" w:rsidR="00D6452F" w:rsidRDefault="00D6452F">
      <w:pPr>
        <w:spacing w:after="160" w:line="259" w:lineRule="auto"/>
        <w:rPr>
          <w:sz w:val="2"/>
          <w:szCs w:val="2"/>
        </w:rPr>
      </w:pPr>
    </w:p>
    <w:p w14:paraId="73303FFB" w14:textId="6CCAFE1E" w:rsidR="00D6452F" w:rsidRDefault="00D6452F" w:rsidP="00D6452F">
      <w:pPr>
        <w:rPr>
          <w:sz w:val="2"/>
          <w:szCs w:val="2"/>
        </w:rPr>
      </w:pPr>
      <w:proofErr w:type="spellStart"/>
      <w:r>
        <w:rPr>
          <w:sz w:val="2"/>
          <w:szCs w:val="2"/>
        </w:rPr>
        <w:t>PPl</w:t>
      </w:r>
      <w:proofErr w:type="spellEnd"/>
    </w:p>
    <w:p w14:paraId="58FB482F" w14:textId="0266F423" w:rsidR="00B465CA" w:rsidRDefault="00B465CA" w:rsidP="00D6452F">
      <w:pPr>
        <w:rPr>
          <w:sz w:val="2"/>
          <w:szCs w:val="2"/>
        </w:rPr>
      </w:pPr>
    </w:p>
    <w:p w14:paraId="42B088A1" w14:textId="09765EE3" w:rsidR="00B465CA" w:rsidRDefault="00B465CA" w:rsidP="00D6452F">
      <w:pPr>
        <w:rPr>
          <w:sz w:val="2"/>
          <w:szCs w:val="2"/>
        </w:rPr>
      </w:pPr>
    </w:p>
    <w:p w14:paraId="1D22DF24" w14:textId="6B11B225" w:rsidR="00B465CA" w:rsidRDefault="00B465CA" w:rsidP="00D6452F">
      <w:pPr>
        <w:rPr>
          <w:sz w:val="2"/>
          <w:szCs w:val="2"/>
        </w:rPr>
      </w:pPr>
    </w:p>
    <w:p w14:paraId="24455A59" w14:textId="21E01FA8" w:rsidR="00B465CA" w:rsidRDefault="00B465CA" w:rsidP="00D6452F">
      <w:pPr>
        <w:rPr>
          <w:sz w:val="2"/>
          <w:szCs w:val="2"/>
        </w:rPr>
      </w:pPr>
    </w:p>
    <w:p w14:paraId="29C4ED5B" w14:textId="68A4321D" w:rsidR="00B465CA" w:rsidRDefault="00B465CA" w:rsidP="00D6452F">
      <w:pPr>
        <w:rPr>
          <w:sz w:val="2"/>
          <w:szCs w:val="2"/>
        </w:rPr>
      </w:pPr>
    </w:p>
    <w:p w14:paraId="640F8740" w14:textId="66342BA1" w:rsidR="00B465CA" w:rsidRDefault="00B465CA" w:rsidP="00D6452F">
      <w:pPr>
        <w:rPr>
          <w:sz w:val="2"/>
          <w:szCs w:val="2"/>
        </w:rPr>
      </w:pPr>
    </w:p>
    <w:p w14:paraId="09D324C3" w14:textId="4EEEF97A" w:rsidR="00B465CA" w:rsidRDefault="00B465CA" w:rsidP="00D6452F">
      <w:pPr>
        <w:rPr>
          <w:sz w:val="2"/>
          <w:szCs w:val="2"/>
        </w:rPr>
      </w:pPr>
    </w:p>
    <w:p w14:paraId="285AA238" w14:textId="77777777" w:rsidR="00B465CA" w:rsidRDefault="00B465CA" w:rsidP="00D6452F">
      <w:pPr>
        <w:rPr>
          <w:sz w:val="2"/>
          <w:szCs w:val="2"/>
        </w:rPr>
      </w:pPr>
    </w:p>
    <w:p w14:paraId="2F61CC1D" w14:textId="77777777" w:rsidR="00C17E0C" w:rsidRDefault="00C17E0C" w:rsidP="00D6452F">
      <w:pPr>
        <w:rPr>
          <w:sz w:val="2"/>
          <w:szCs w:val="2"/>
        </w:rPr>
      </w:pPr>
    </w:p>
    <w:p w14:paraId="744A0C8E" w14:textId="77777777" w:rsidR="00C17E0C" w:rsidRDefault="00C17E0C" w:rsidP="00D6452F">
      <w:pPr>
        <w:rPr>
          <w:sz w:val="2"/>
          <w:szCs w:val="2"/>
        </w:rPr>
      </w:pPr>
    </w:p>
    <w:p w14:paraId="78E09CDF" w14:textId="77777777" w:rsidR="00C17E0C" w:rsidRDefault="00C17E0C" w:rsidP="00D6452F">
      <w:pPr>
        <w:rPr>
          <w:sz w:val="2"/>
          <w:szCs w:val="2"/>
        </w:rPr>
      </w:pPr>
    </w:p>
    <w:p w14:paraId="7AFEF151" w14:textId="77777777" w:rsidR="00C17E0C" w:rsidRDefault="00C17E0C" w:rsidP="00D6452F">
      <w:pPr>
        <w:rPr>
          <w:sz w:val="2"/>
          <w:szCs w:val="2"/>
        </w:rPr>
      </w:pPr>
    </w:p>
    <w:p w14:paraId="482EFB32" w14:textId="77777777" w:rsidR="00C17E0C" w:rsidRDefault="00C17E0C" w:rsidP="00D6452F">
      <w:pPr>
        <w:rPr>
          <w:sz w:val="2"/>
          <w:szCs w:val="2"/>
        </w:rPr>
      </w:pPr>
    </w:p>
    <w:p w14:paraId="1A3F85AE" w14:textId="77777777" w:rsidR="00C17E0C" w:rsidRDefault="00C17E0C" w:rsidP="00D6452F">
      <w:pPr>
        <w:rPr>
          <w:sz w:val="2"/>
          <w:szCs w:val="2"/>
        </w:rPr>
      </w:pPr>
    </w:p>
    <w:p w14:paraId="7929C4A5" w14:textId="77777777" w:rsidR="00C17E0C" w:rsidRDefault="00C17E0C" w:rsidP="00D6452F">
      <w:pPr>
        <w:rPr>
          <w:sz w:val="2"/>
          <w:szCs w:val="2"/>
        </w:rPr>
      </w:pPr>
    </w:p>
    <w:p w14:paraId="43B400D8" w14:textId="77777777" w:rsidR="00C17E0C" w:rsidRDefault="00C17E0C" w:rsidP="00D6452F">
      <w:pPr>
        <w:rPr>
          <w:sz w:val="2"/>
          <w:szCs w:val="2"/>
        </w:rPr>
      </w:pPr>
    </w:p>
    <w:p w14:paraId="3B0AB8D0" w14:textId="77777777" w:rsidR="00C17E0C" w:rsidRDefault="00C17E0C" w:rsidP="00D6452F">
      <w:pPr>
        <w:rPr>
          <w:sz w:val="2"/>
          <w:szCs w:val="2"/>
        </w:rPr>
      </w:pPr>
    </w:p>
    <w:p w14:paraId="095DBB61" w14:textId="77777777" w:rsidR="00A447CC" w:rsidRPr="00A447CC" w:rsidRDefault="00A447CC" w:rsidP="00A447CC">
      <w:pPr>
        <w:rPr>
          <w:sz w:val="2"/>
          <w:szCs w:val="2"/>
        </w:rPr>
      </w:pPr>
    </w:p>
    <w:p w14:paraId="127C1311" w14:textId="77777777" w:rsidR="00A447CC" w:rsidRPr="00A447CC" w:rsidRDefault="00A447CC" w:rsidP="00A447CC">
      <w:pPr>
        <w:rPr>
          <w:sz w:val="2"/>
          <w:szCs w:val="2"/>
        </w:rPr>
      </w:pPr>
    </w:p>
    <w:p w14:paraId="00FC7DFF" w14:textId="77777777" w:rsidR="00A447CC" w:rsidRPr="00A447CC" w:rsidRDefault="00A447CC" w:rsidP="00A447CC">
      <w:pPr>
        <w:rPr>
          <w:sz w:val="2"/>
          <w:szCs w:val="2"/>
        </w:rPr>
      </w:pPr>
    </w:p>
    <w:p w14:paraId="79CB341F" w14:textId="77777777" w:rsidR="00A447CC" w:rsidRDefault="00A447CC" w:rsidP="00A447CC">
      <w:pPr>
        <w:rPr>
          <w:sz w:val="2"/>
          <w:szCs w:val="2"/>
        </w:rPr>
      </w:pPr>
    </w:p>
    <w:p w14:paraId="15122B5D" w14:textId="77777777" w:rsidR="001D71C9" w:rsidRDefault="001D71C9" w:rsidP="00A447CC">
      <w:pPr>
        <w:rPr>
          <w:sz w:val="2"/>
          <w:szCs w:val="2"/>
        </w:rPr>
      </w:pPr>
    </w:p>
    <w:p w14:paraId="72B0CDBB" w14:textId="77777777" w:rsidR="001D71C9" w:rsidRDefault="001D71C9" w:rsidP="00A447CC">
      <w:pPr>
        <w:rPr>
          <w:sz w:val="2"/>
          <w:szCs w:val="2"/>
        </w:rPr>
      </w:pPr>
    </w:p>
    <w:p w14:paraId="17B3ABB4" w14:textId="77777777" w:rsidR="001D71C9" w:rsidRDefault="001D71C9" w:rsidP="00A447CC">
      <w:pPr>
        <w:rPr>
          <w:sz w:val="2"/>
          <w:szCs w:val="2"/>
        </w:rPr>
      </w:pPr>
    </w:p>
    <w:p w14:paraId="369A4557" w14:textId="77777777" w:rsidR="001D71C9" w:rsidRPr="00A447CC" w:rsidRDefault="001D71C9" w:rsidP="00A447CC">
      <w:pPr>
        <w:rPr>
          <w:sz w:val="2"/>
          <w:szCs w:val="2"/>
        </w:rPr>
      </w:pPr>
    </w:p>
    <w:p w14:paraId="02A49895" w14:textId="598A4156" w:rsidR="00A447CC" w:rsidRPr="00A447CC" w:rsidRDefault="00A447CC" w:rsidP="00A447CC">
      <w:pPr>
        <w:rPr>
          <w:sz w:val="2"/>
          <w:szCs w:val="2"/>
        </w:rPr>
      </w:pPr>
    </w:p>
    <w:p w14:paraId="29AE4B3C" w14:textId="77777777" w:rsidR="00A447CC" w:rsidRPr="00A447CC" w:rsidRDefault="00A447CC" w:rsidP="00A447CC">
      <w:pPr>
        <w:rPr>
          <w:sz w:val="2"/>
          <w:szCs w:val="2"/>
        </w:rPr>
      </w:pPr>
    </w:p>
    <w:p w14:paraId="092E1FCF" w14:textId="6C7FDE41" w:rsidR="00A447CC" w:rsidRPr="00A447CC" w:rsidRDefault="00A447CC" w:rsidP="00A447CC">
      <w:pPr>
        <w:rPr>
          <w:sz w:val="2"/>
          <w:szCs w:val="2"/>
        </w:rPr>
      </w:pPr>
    </w:p>
    <w:p w14:paraId="5A666E09" w14:textId="77777777" w:rsidR="00A447CC" w:rsidRPr="00A447CC" w:rsidRDefault="00A447CC" w:rsidP="00A447CC">
      <w:pPr>
        <w:rPr>
          <w:sz w:val="2"/>
          <w:szCs w:val="2"/>
        </w:rPr>
      </w:pPr>
    </w:p>
    <w:p w14:paraId="38D50D2B" w14:textId="77777777" w:rsidR="00A447CC" w:rsidRPr="00A447CC" w:rsidRDefault="00A447CC" w:rsidP="00A447CC">
      <w:pPr>
        <w:rPr>
          <w:sz w:val="2"/>
          <w:szCs w:val="2"/>
        </w:rPr>
      </w:pPr>
    </w:p>
    <w:p w14:paraId="6B22F489" w14:textId="77777777" w:rsidR="00A447CC" w:rsidRPr="00A447CC" w:rsidRDefault="00A447CC" w:rsidP="00A447CC">
      <w:pPr>
        <w:rPr>
          <w:sz w:val="2"/>
          <w:szCs w:val="2"/>
        </w:rPr>
      </w:pPr>
    </w:p>
    <w:p w14:paraId="68EE81FA" w14:textId="488DC1F5" w:rsidR="00A447CC" w:rsidRPr="00A447CC" w:rsidRDefault="00A447CC" w:rsidP="00A447CC">
      <w:pPr>
        <w:rPr>
          <w:sz w:val="2"/>
          <w:szCs w:val="2"/>
        </w:rPr>
      </w:pPr>
    </w:p>
    <w:p w14:paraId="307C2824" w14:textId="77777777" w:rsidR="00A447CC" w:rsidRPr="00A447CC" w:rsidRDefault="00A447CC" w:rsidP="00A447CC">
      <w:pPr>
        <w:rPr>
          <w:sz w:val="2"/>
          <w:szCs w:val="2"/>
        </w:rPr>
      </w:pPr>
    </w:p>
    <w:p w14:paraId="3464CC75" w14:textId="77777777" w:rsidR="00A447CC" w:rsidRPr="00A447CC" w:rsidRDefault="00A447CC" w:rsidP="00A447CC">
      <w:pPr>
        <w:rPr>
          <w:sz w:val="2"/>
          <w:szCs w:val="2"/>
        </w:rPr>
      </w:pPr>
    </w:p>
    <w:p w14:paraId="35B85273" w14:textId="4C51B6F7" w:rsidR="00A447CC" w:rsidRPr="00A447CC" w:rsidRDefault="00A447CC" w:rsidP="00A447CC">
      <w:pPr>
        <w:rPr>
          <w:sz w:val="2"/>
          <w:szCs w:val="2"/>
        </w:rPr>
      </w:pPr>
    </w:p>
    <w:p w14:paraId="59D4C034" w14:textId="77777777" w:rsidR="00A447CC" w:rsidRPr="00A447CC" w:rsidRDefault="00A447CC" w:rsidP="00A447CC">
      <w:pPr>
        <w:rPr>
          <w:sz w:val="2"/>
          <w:szCs w:val="2"/>
        </w:rPr>
      </w:pPr>
    </w:p>
    <w:p w14:paraId="5BE7EA50" w14:textId="77777777" w:rsidR="00A447CC" w:rsidRPr="00A447CC" w:rsidRDefault="00A447CC" w:rsidP="00A447CC">
      <w:pPr>
        <w:rPr>
          <w:sz w:val="2"/>
          <w:szCs w:val="2"/>
        </w:rPr>
      </w:pPr>
    </w:p>
    <w:p w14:paraId="19536D48" w14:textId="77777777" w:rsidR="00A447CC" w:rsidRPr="00A447CC" w:rsidRDefault="00A447CC" w:rsidP="00A447CC">
      <w:pPr>
        <w:rPr>
          <w:sz w:val="2"/>
          <w:szCs w:val="2"/>
        </w:rPr>
      </w:pPr>
    </w:p>
    <w:p w14:paraId="4056E6EF" w14:textId="77777777" w:rsidR="00A447CC" w:rsidRPr="00A447CC" w:rsidRDefault="00A447CC" w:rsidP="00A447CC">
      <w:pPr>
        <w:rPr>
          <w:sz w:val="2"/>
          <w:szCs w:val="2"/>
        </w:rPr>
      </w:pPr>
    </w:p>
    <w:p w14:paraId="77F98761" w14:textId="77777777" w:rsidR="00A447CC" w:rsidRPr="00A447CC" w:rsidRDefault="00A447CC" w:rsidP="00A447CC">
      <w:pPr>
        <w:rPr>
          <w:sz w:val="2"/>
          <w:szCs w:val="2"/>
        </w:rPr>
      </w:pPr>
    </w:p>
    <w:p w14:paraId="2E300EA1" w14:textId="77777777" w:rsidR="00A447CC" w:rsidRPr="00A447CC" w:rsidRDefault="00A447CC" w:rsidP="00A447CC">
      <w:pPr>
        <w:rPr>
          <w:sz w:val="2"/>
          <w:szCs w:val="2"/>
        </w:rPr>
      </w:pPr>
    </w:p>
    <w:p w14:paraId="20E1044A" w14:textId="76AD15DD" w:rsidR="00A447CC" w:rsidRPr="00A447CC" w:rsidRDefault="00A447CC" w:rsidP="00A447CC">
      <w:pPr>
        <w:rPr>
          <w:sz w:val="2"/>
          <w:szCs w:val="2"/>
        </w:rPr>
      </w:pPr>
    </w:p>
    <w:p w14:paraId="6AEA5818" w14:textId="77777777" w:rsidR="00A447CC" w:rsidRPr="00A447CC" w:rsidRDefault="00A447CC" w:rsidP="00A447CC">
      <w:pPr>
        <w:rPr>
          <w:sz w:val="2"/>
          <w:szCs w:val="2"/>
        </w:rPr>
      </w:pPr>
    </w:p>
    <w:p w14:paraId="036283A0" w14:textId="77777777" w:rsidR="00A447CC" w:rsidRPr="00A447CC" w:rsidRDefault="00A447CC" w:rsidP="00A447CC">
      <w:pPr>
        <w:rPr>
          <w:sz w:val="2"/>
          <w:szCs w:val="2"/>
        </w:rPr>
      </w:pPr>
    </w:p>
    <w:p w14:paraId="06F2D39E" w14:textId="77777777" w:rsidR="00A447CC" w:rsidRPr="00A447CC" w:rsidRDefault="00A447CC" w:rsidP="00A447CC">
      <w:pPr>
        <w:rPr>
          <w:sz w:val="2"/>
          <w:szCs w:val="2"/>
        </w:rPr>
      </w:pPr>
    </w:p>
    <w:p w14:paraId="02ACC9BA" w14:textId="77777777" w:rsidR="00A447CC" w:rsidRPr="00A447CC" w:rsidRDefault="00A447CC" w:rsidP="00A447CC">
      <w:pPr>
        <w:rPr>
          <w:sz w:val="2"/>
          <w:szCs w:val="2"/>
        </w:rPr>
      </w:pPr>
    </w:p>
    <w:p w14:paraId="1F8A5796" w14:textId="4DA18639" w:rsidR="00A447CC" w:rsidRPr="00A447CC" w:rsidRDefault="00A447CC" w:rsidP="00A447CC">
      <w:pPr>
        <w:rPr>
          <w:sz w:val="2"/>
          <w:szCs w:val="2"/>
        </w:rPr>
      </w:pPr>
    </w:p>
    <w:p w14:paraId="038B49B4" w14:textId="77777777" w:rsidR="00A447CC" w:rsidRPr="00A447CC" w:rsidRDefault="00A447CC" w:rsidP="00A447CC">
      <w:pPr>
        <w:rPr>
          <w:sz w:val="2"/>
          <w:szCs w:val="2"/>
        </w:rPr>
      </w:pPr>
    </w:p>
    <w:p w14:paraId="6EF9937C" w14:textId="77777777" w:rsidR="00A447CC" w:rsidRDefault="00A447CC" w:rsidP="00A447CC">
      <w:pPr>
        <w:rPr>
          <w:sz w:val="2"/>
          <w:szCs w:val="2"/>
        </w:rPr>
      </w:pPr>
    </w:p>
    <w:p w14:paraId="49AAE98E" w14:textId="02BEC84F" w:rsidR="00A447CC" w:rsidRDefault="00A447CC" w:rsidP="00A447CC">
      <w:pPr>
        <w:rPr>
          <w:sz w:val="2"/>
          <w:szCs w:val="2"/>
        </w:rPr>
      </w:pPr>
    </w:p>
    <w:p w14:paraId="63265AB3" w14:textId="77777777" w:rsidR="00A447CC" w:rsidRDefault="00A447CC" w:rsidP="00A447CC">
      <w:pPr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2011"/>
        <w:tblW w:w="5000" w:type="pct"/>
        <w:tblLayout w:type="fixed"/>
        <w:tblLook w:val="04A0" w:firstRow="1" w:lastRow="0" w:firstColumn="1" w:lastColumn="0" w:noHBand="0" w:noVBand="1"/>
      </w:tblPr>
      <w:tblGrid>
        <w:gridCol w:w="3257"/>
        <w:gridCol w:w="4395"/>
        <w:gridCol w:w="2551"/>
        <w:gridCol w:w="1560"/>
        <w:gridCol w:w="852"/>
        <w:gridCol w:w="1840"/>
        <w:gridCol w:w="933"/>
      </w:tblGrid>
      <w:tr w:rsidR="001D71C9" w:rsidRPr="001D71C9" w14:paraId="11E7ADA4" w14:textId="77777777" w:rsidTr="001D71C9">
        <w:trPr>
          <w:trHeight w:val="276"/>
        </w:trPr>
        <w:tc>
          <w:tcPr>
            <w:tcW w:w="5000" w:type="pct"/>
            <w:gridSpan w:val="7"/>
            <w:shd w:val="clear" w:color="auto" w:fill="C5E0B3" w:themeFill="accent6" w:themeFillTint="66"/>
          </w:tcPr>
          <w:p w14:paraId="033135C0" w14:textId="77777777" w:rsidR="001D71C9" w:rsidRPr="001D71C9" w:rsidRDefault="001D71C9" w:rsidP="001D71C9">
            <w:pPr>
              <w:pStyle w:val="paragraph"/>
              <w:spacing w:before="0" w:beforeAutospacing="0" w:after="0" w:afterAutospacing="0"/>
              <w:textAlignment w:val="baseline"/>
              <w:rPr>
                <w:rFonts w:ascii="Dreaming Outloud Pro" w:hAnsi="Dreaming Outloud Pro" w:cs="Dreaming Outloud Pro"/>
                <w:sz w:val="20"/>
                <w:szCs w:val="20"/>
              </w:rPr>
            </w:pPr>
            <w:r w:rsidRPr="001D71C9">
              <w:rPr>
                <w:rFonts w:ascii="Dreaming Outloud Pro" w:hAnsi="Dreaming Outloud Pro" w:cs="Dreaming Outloud Pro"/>
                <w:b/>
                <w:sz w:val="20"/>
                <w:szCs w:val="20"/>
              </w:rPr>
              <w:lastRenderedPageBreak/>
              <w:t xml:space="preserve">Challenge 3: </w:t>
            </w:r>
            <w:r w:rsidRPr="001D71C9">
              <w:rPr>
                <w:rStyle w:val="normaltextrun"/>
                <w:rFonts w:ascii="Dreaming Outloud Pro" w:hAnsi="Dreaming Outloud Pro" w:cs="Dreaming Outloud Pro"/>
                <w:sz w:val="20"/>
                <w:szCs w:val="20"/>
              </w:rPr>
              <w:t xml:space="preserve">    To be a fully inclusive school by developing a culturally responsive pedagogy and increasing participation.</w:t>
            </w:r>
          </w:p>
        </w:tc>
      </w:tr>
      <w:tr w:rsidR="001D71C9" w:rsidRPr="001D71C9" w14:paraId="485D04F7" w14:textId="77777777" w:rsidTr="001D71C9">
        <w:trPr>
          <w:trHeight w:val="401"/>
        </w:trPr>
        <w:tc>
          <w:tcPr>
            <w:tcW w:w="4099" w:type="pct"/>
            <w:gridSpan w:val="5"/>
            <w:shd w:val="clear" w:color="auto" w:fill="E2EFD9" w:themeFill="accent6" w:themeFillTint="33"/>
          </w:tcPr>
          <w:p w14:paraId="7FFD2A78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/>
                <w:sz w:val="20"/>
              </w:rPr>
            </w:pPr>
            <w:r w:rsidRPr="001D71C9">
              <w:rPr>
                <w:rFonts w:ascii="Dreaming Outloud Pro" w:hAnsi="Dreaming Outloud Pro" w:cs="Dreaming Outloud Pro"/>
                <w:b/>
                <w:sz w:val="20"/>
              </w:rPr>
              <w:t xml:space="preserve">Mission 1:  </w:t>
            </w:r>
            <w:r w:rsidRPr="001D71C9">
              <w:rPr>
                <w:rFonts w:ascii="Dreaming Outloud Pro" w:hAnsi="Dreaming Outloud Pro" w:cs="Dreaming Outloud Pro"/>
                <w:bCs/>
                <w:sz w:val="20"/>
              </w:rPr>
              <w:t>To develop a culturally responsive pedagogy across the school, achieving the LCFE award and working towards RRS Gold Award to ensure all children feel they belong to an inclusive school.</w:t>
            </w:r>
          </w:p>
        </w:tc>
        <w:tc>
          <w:tcPr>
            <w:tcW w:w="901" w:type="pct"/>
            <w:gridSpan w:val="2"/>
            <w:shd w:val="clear" w:color="auto" w:fill="E2EFD9" w:themeFill="accent6" w:themeFillTint="33"/>
          </w:tcPr>
          <w:p w14:paraId="2E532FC9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Costs</w:t>
            </w:r>
          </w:p>
        </w:tc>
      </w:tr>
      <w:tr w:rsidR="001D71C9" w:rsidRPr="001D71C9" w14:paraId="430E435C" w14:textId="77777777" w:rsidTr="001D71C9">
        <w:trPr>
          <w:trHeight w:val="429"/>
        </w:trPr>
        <w:tc>
          <w:tcPr>
            <w:tcW w:w="1058" w:type="pct"/>
            <w:shd w:val="clear" w:color="auto" w:fill="EDEDED" w:themeFill="accent3" w:themeFillTint="33"/>
          </w:tcPr>
          <w:p w14:paraId="3394547E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Commitments(sprints)</w:t>
            </w:r>
          </w:p>
          <w:p w14:paraId="5C7A3AAA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</w:tc>
        <w:tc>
          <w:tcPr>
            <w:tcW w:w="1428" w:type="pct"/>
            <w:shd w:val="clear" w:color="auto" w:fill="EDEDED" w:themeFill="accent3" w:themeFillTint="33"/>
          </w:tcPr>
          <w:p w14:paraId="5829843E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Expected Outcomes</w:t>
            </w:r>
          </w:p>
        </w:tc>
        <w:tc>
          <w:tcPr>
            <w:tcW w:w="829" w:type="pct"/>
            <w:shd w:val="clear" w:color="auto" w:fill="EDEDED" w:themeFill="accent3" w:themeFillTint="33"/>
          </w:tcPr>
          <w:p w14:paraId="4BC31B5C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Measures of Impact</w:t>
            </w:r>
          </w:p>
        </w:tc>
        <w:tc>
          <w:tcPr>
            <w:tcW w:w="507" w:type="pct"/>
            <w:shd w:val="clear" w:color="auto" w:fill="EDEDED" w:themeFill="accent3" w:themeFillTint="33"/>
          </w:tcPr>
          <w:p w14:paraId="16FD7449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Lead Responsibility</w:t>
            </w:r>
          </w:p>
        </w:tc>
        <w:tc>
          <w:tcPr>
            <w:tcW w:w="277" w:type="pct"/>
            <w:shd w:val="clear" w:color="auto" w:fill="EDEDED" w:themeFill="accent3" w:themeFillTint="33"/>
          </w:tcPr>
          <w:p w14:paraId="1462E286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Target Date</w:t>
            </w:r>
          </w:p>
        </w:tc>
        <w:tc>
          <w:tcPr>
            <w:tcW w:w="598" w:type="pct"/>
            <w:shd w:val="clear" w:color="auto" w:fill="EDEDED" w:themeFill="accent3" w:themeFillTint="33"/>
          </w:tcPr>
          <w:p w14:paraId="3098E587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Core</w:t>
            </w:r>
          </w:p>
        </w:tc>
        <w:tc>
          <w:tcPr>
            <w:tcW w:w="303" w:type="pct"/>
            <w:shd w:val="clear" w:color="auto" w:fill="EDEDED" w:themeFill="accent3" w:themeFillTint="33"/>
          </w:tcPr>
          <w:p w14:paraId="74AA4461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/>
                <w:sz w:val="18"/>
                <w:szCs w:val="18"/>
              </w:rPr>
              <w:t>PEF</w:t>
            </w:r>
          </w:p>
        </w:tc>
      </w:tr>
      <w:tr w:rsidR="001D71C9" w:rsidRPr="001D71C9" w14:paraId="64DD36E2" w14:textId="77777777" w:rsidTr="001D71C9">
        <w:trPr>
          <w:trHeight w:hRule="exact" w:val="1313"/>
        </w:trPr>
        <w:tc>
          <w:tcPr>
            <w:tcW w:w="1058" w:type="pct"/>
          </w:tcPr>
          <w:p w14:paraId="153AFFA9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Culturally responsive pedagogy: Complete and implement the updated citizenship programme which reflects our school context.</w:t>
            </w:r>
          </w:p>
        </w:tc>
        <w:tc>
          <w:tcPr>
            <w:tcW w:w="1428" w:type="pct"/>
          </w:tcPr>
          <w:p w14:paraId="136EA4B4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Children in P4-7 participate and make informed decisions because of the updated programme.</w:t>
            </w:r>
          </w:p>
          <w:p w14:paraId="16B14A9C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 reduction in bullying and inequalities incidents within the school.</w:t>
            </w:r>
          </w:p>
        </w:tc>
        <w:tc>
          <w:tcPr>
            <w:tcW w:w="829" w:type="pct"/>
          </w:tcPr>
          <w:p w14:paraId="2A880582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Bullying and inequalities reduction of incidents log and analysis.</w:t>
            </w:r>
          </w:p>
          <w:p w14:paraId="3F4826F7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Class visits.</w:t>
            </w:r>
          </w:p>
          <w:p w14:paraId="4E0BAA4C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Learner conversations</w:t>
            </w:r>
          </w:p>
        </w:tc>
        <w:tc>
          <w:tcPr>
            <w:tcW w:w="507" w:type="pct"/>
          </w:tcPr>
          <w:p w14:paraId="3090F3E9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Amanda Griffin </w:t>
            </w:r>
          </w:p>
          <w:p w14:paraId="43EA045E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Working Party </w:t>
            </w:r>
          </w:p>
          <w:p w14:paraId="03B65202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LOC Group</w:t>
            </w:r>
          </w:p>
        </w:tc>
        <w:tc>
          <w:tcPr>
            <w:tcW w:w="277" w:type="pct"/>
          </w:tcPr>
          <w:p w14:paraId="0474D1A0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March 2026</w:t>
            </w:r>
          </w:p>
        </w:tc>
        <w:tc>
          <w:tcPr>
            <w:tcW w:w="598" w:type="pct"/>
          </w:tcPr>
          <w:p w14:paraId="109A91C3" w14:textId="77777777" w:rsidR="001D71C9" w:rsidRPr="001D71C9" w:rsidRDefault="001D71C9" w:rsidP="001D71C9">
            <w:pPr>
              <w:pStyle w:val="ListParagraph"/>
              <w:numPr>
                <w:ilvl w:val="0"/>
                <w:numId w:val="19"/>
              </w:numPr>
              <w:tabs>
                <w:tab w:val="left" w:pos="170"/>
              </w:tabs>
              <w:ind w:left="28" w:hanging="28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Working party hours – 8hrs</w:t>
            </w:r>
          </w:p>
          <w:p w14:paraId="14D6A6E1" w14:textId="77777777" w:rsidR="001D71C9" w:rsidRPr="001D71C9" w:rsidRDefault="001D71C9" w:rsidP="001D71C9">
            <w:pPr>
              <w:pStyle w:val="ListParagraph"/>
              <w:numPr>
                <w:ilvl w:val="0"/>
                <w:numId w:val="19"/>
              </w:numPr>
              <w:tabs>
                <w:tab w:val="left" w:pos="170"/>
              </w:tabs>
              <w:ind w:left="28" w:hanging="28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LOC Group: Fortnightly meetings.</w:t>
            </w:r>
          </w:p>
        </w:tc>
        <w:tc>
          <w:tcPr>
            <w:tcW w:w="303" w:type="pct"/>
          </w:tcPr>
          <w:p w14:paraId="09CCD2B1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£3000</w:t>
            </w:r>
          </w:p>
          <w:p w14:paraId="11BB98AF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(Resources)</w:t>
            </w:r>
          </w:p>
        </w:tc>
      </w:tr>
      <w:tr w:rsidR="001D71C9" w:rsidRPr="001D71C9" w14:paraId="6F57C68F" w14:textId="77777777" w:rsidTr="001D71C9">
        <w:trPr>
          <w:trHeight w:hRule="exact" w:val="1471"/>
        </w:trPr>
        <w:tc>
          <w:tcPr>
            <w:tcW w:w="1058" w:type="pct"/>
          </w:tcPr>
          <w:p w14:paraId="158F569E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Culturally responsive pedagogy: Staff to participate in equalities training on anti-racism and use this training within their daily practice.</w:t>
            </w:r>
          </w:p>
        </w:tc>
        <w:tc>
          <w:tcPr>
            <w:tcW w:w="1428" w:type="pct"/>
          </w:tcPr>
          <w:p w14:paraId="36FAAF0F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All staff will discuss what equalities are and how they have used the training within their practice.</w:t>
            </w:r>
          </w:p>
          <w:p w14:paraId="4A1AAD1D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ind w:left="18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All classes will be actively discussing anti-racism consistently and children will be Upstanders if they see incidents.</w:t>
            </w:r>
          </w:p>
        </w:tc>
        <w:tc>
          <w:tcPr>
            <w:tcW w:w="829" w:type="pct"/>
          </w:tcPr>
          <w:p w14:paraId="7C700321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Staff evaluations following training.</w:t>
            </w:r>
          </w:p>
          <w:p w14:paraId="703501C5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Class visits.</w:t>
            </w:r>
          </w:p>
          <w:p w14:paraId="3C91DB47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Reduction in bullying and inequalities incidents and analysis.</w:t>
            </w:r>
          </w:p>
        </w:tc>
        <w:tc>
          <w:tcPr>
            <w:tcW w:w="507" w:type="pct"/>
          </w:tcPr>
          <w:p w14:paraId="4295FE3F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Amanda Griffin </w:t>
            </w:r>
          </w:p>
          <w:p w14:paraId="0F478D5B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Working Party </w:t>
            </w:r>
          </w:p>
          <w:p w14:paraId="4706A710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LOC Group</w:t>
            </w:r>
          </w:p>
        </w:tc>
        <w:tc>
          <w:tcPr>
            <w:tcW w:w="277" w:type="pct"/>
          </w:tcPr>
          <w:p w14:paraId="6543E3D5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June 2026</w:t>
            </w:r>
          </w:p>
        </w:tc>
        <w:tc>
          <w:tcPr>
            <w:tcW w:w="598" w:type="pct"/>
          </w:tcPr>
          <w:p w14:paraId="7888461B" w14:textId="77777777" w:rsidR="001D71C9" w:rsidRPr="001D71C9" w:rsidRDefault="001D71C9" w:rsidP="001D71C9">
            <w:pPr>
              <w:pStyle w:val="ListParagraph"/>
              <w:numPr>
                <w:ilvl w:val="0"/>
                <w:numId w:val="20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Equalities training from GCC Glow tile at in-service day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4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.</w:t>
            </w:r>
          </w:p>
        </w:tc>
        <w:tc>
          <w:tcPr>
            <w:tcW w:w="303" w:type="pct"/>
          </w:tcPr>
          <w:p w14:paraId="1EF670F2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£0</w:t>
            </w:r>
          </w:p>
        </w:tc>
      </w:tr>
      <w:tr w:rsidR="001D71C9" w:rsidRPr="001D71C9" w14:paraId="4126E8DD" w14:textId="77777777" w:rsidTr="001D71C9">
        <w:trPr>
          <w:trHeight w:hRule="exact" w:val="1686"/>
        </w:trPr>
        <w:tc>
          <w:tcPr>
            <w:tcW w:w="1058" w:type="pct"/>
          </w:tcPr>
          <w:p w14:paraId="15694334" w14:textId="77777777" w:rsidR="001D71C9" w:rsidRPr="001D71C9" w:rsidRDefault="001D71C9" w:rsidP="001D71C9">
            <w:pPr>
              <w:tabs>
                <w:tab w:val="left" w:pos="2150"/>
              </w:tabs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RRS Gold Award:</w:t>
            </w:r>
          </w:p>
          <w:p w14:paraId="0243E10F" w14:textId="77777777" w:rsidR="001D71C9" w:rsidRPr="001D71C9" w:rsidRDefault="001D71C9" w:rsidP="001D71C9">
            <w:pPr>
              <w:tabs>
                <w:tab w:val="left" w:pos="2150"/>
              </w:tabs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The working party and the leader of change group will work together to prepare and implement the key criteria for the Gold Award including adding information to the monthly newsletter.</w:t>
            </w:r>
          </w:p>
        </w:tc>
        <w:tc>
          <w:tcPr>
            <w:tcW w:w="1428" w:type="pct"/>
          </w:tcPr>
          <w:p w14:paraId="011DB4A6" w14:textId="77777777" w:rsidR="001D71C9" w:rsidRPr="001D71C9" w:rsidRDefault="001D71C9" w:rsidP="001D71C9">
            <w:pPr>
              <w:pStyle w:val="ListParagraph"/>
              <w:numPr>
                <w:ilvl w:val="0"/>
                <w:numId w:val="15"/>
              </w:numPr>
              <w:ind w:left="-113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Children’s rights will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be talked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about throughout the school in depth for each of the criteria.</w:t>
            </w:r>
          </w:p>
          <w:p w14:paraId="6BA8009F" w14:textId="77777777" w:rsidR="001D71C9" w:rsidRPr="001D71C9" w:rsidRDefault="001D71C9" w:rsidP="001D71C9">
            <w:pPr>
              <w:pStyle w:val="ListParagraph"/>
              <w:numPr>
                <w:ilvl w:val="0"/>
                <w:numId w:val="15"/>
              </w:numPr>
              <w:ind w:left="-113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Newsletter information will involve Parents and Carers in the process.</w:t>
            </w:r>
          </w:p>
          <w:p w14:paraId="272CCD11" w14:textId="77777777" w:rsidR="001D71C9" w:rsidRPr="001D71C9" w:rsidRDefault="001D71C9" w:rsidP="001D71C9">
            <w:pPr>
              <w:pStyle w:val="ListParagraph"/>
              <w:numPr>
                <w:ilvl w:val="0"/>
                <w:numId w:val="15"/>
              </w:numPr>
              <w:ind w:left="-113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Evidence matched to each of the criteria is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being built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by the team.</w:t>
            </w:r>
          </w:p>
        </w:tc>
        <w:tc>
          <w:tcPr>
            <w:tcW w:w="829" w:type="pct"/>
          </w:tcPr>
          <w:p w14:paraId="7CC3CED4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RRS criteria evidence.</w:t>
            </w:r>
          </w:p>
          <w:p w14:paraId="7EE28A0E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RRS questionnaire results.</w:t>
            </w:r>
          </w:p>
          <w:p w14:paraId="53D742C8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Evaluation of the LOC group.</w:t>
            </w:r>
          </w:p>
          <w:p w14:paraId="0429CAB3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Talk About Learning Committees discuss children’s rights.</w:t>
            </w:r>
          </w:p>
        </w:tc>
        <w:tc>
          <w:tcPr>
            <w:tcW w:w="507" w:type="pct"/>
          </w:tcPr>
          <w:p w14:paraId="5251F8E9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DHT</w:t>
            </w:r>
          </w:p>
          <w:p w14:paraId="2DC6F237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Working Party </w:t>
            </w:r>
          </w:p>
          <w:p w14:paraId="4446ED37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LOC Group</w:t>
            </w:r>
          </w:p>
          <w:p w14:paraId="70072A86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  <w:p w14:paraId="5DF744D3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  <w:p w14:paraId="72182D17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</w:tc>
        <w:tc>
          <w:tcPr>
            <w:tcW w:w="277" w:type="pct"/>
          </w:tcPr>
          <w:p w14:paraId="2486AE6A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June 2026</w:t>
            </w:r>
          </w:p>
          <w:p w14:paraId="5DDDD114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  <w:p w14:paraId="21AACB6D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  <w:p w14:paraId="304AE24D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  <w:p w14:paraId="43D8654F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</w:tc>
        <w:tc>
          <w:tcPr>
            <w:tcW w:w="598" w:type="pct"/>
          </w:tcPr>
          <w:p w14:paraId="5FB37086" w14:textId="77777777" w:rsidR="001D71C9" w:rsidRPr="001D71C9" w:rsidRDefault="001D71C9" w:rsidP="001D71C9">
            <w:pPr>
              <w:pStyle w:val="ListParagraph"/>
              <w:numPr>
                <w:ilvl w:val="0"/>
                <w:numId w:val="23"/>
              </w:numPr>
              <w:tabs>
                <w:tab w:val="left" w:pos="170"/>
              </w:tabs>
              <w:ind w:left="0" w:firstLine="28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Working party hours – 8hrs</w:t>
            </w:r>
          </w:p>
          <w:p w14:paraId="01F0A2F2" w14:textId="77777777" w:rsidR="001D71C9" w:rsidRPr="001D71C9" w:rsidRDefault="001D71C9" w:rsidP="001D71C9">
            <w:pPr>
              <w:pStyle w:val="ListParagraph"/>
              <w:numPr>
                <w:ilvl w:val="0"/>
                <w:numId w:val="23"/>
              </w:numPr>
              <w:tabs>
                <w:tab w:val="left" w:pos="170"/>
              </w:tabs>
              <w:ind w:left="0" w:firstLine="28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LOC Group: Fortnightly meetings.</w:t>
            </w:r>
          </w:p>
          <w:p w14:paraId="07A7BE5D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</w:tc>
        <w:tc>
          <w:tcPr>
            <w:tcW w:w="303" w:type="pct"/>
          </w:tcPr>
          <w:p w14:paraId="493E9BDA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£0</w:t>
            </w:r>
          </w:p>
          <w:p w14:paraId="01EDCF29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  <w:p w14:paraId="1B30FB57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</w:tc>
      </w:tr>
      <w:tr w:rsidR="001D71C9" w:rsidRPr="001D71C9" w14:paraId="66061793" w14:textId="77777777" w:rsidTr="001D71C9">
        <w:trPr>
          <w:trHeight w:hRule="exact" w:val="1856"/>
        </w:trPr>
        <w:tc>
          <w:tcPr>
            <w:tcW w:w="1058" w:type="pct"/>
          </w:tcPr>
          <w:p w14:paraId="0CC02FDE" w14:textId="77777777" w:rsidR="001D71C9" w:rsidRPr="001D71C9" w:rsidRDefault="001D71C9" w:rsidP="001D71C9">
            <w:pPr>
              <w:tabs>
                <w:tab w:val="left" w:pos="2150"/>
              </w:tabs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LCFE: Working as a staff team and as a children’s leader of change committee, continue to implement each section of the document consistently in their practice to ensure we are fully inclusive.</w:t>
            </w:r>
          </w:p>
        </w:tc>
        <w:tc>
          <w:tcPr>
            <w:tcW w:w="1428" w:type="pct"/>
          </w:tcPr>
          <w:p w14:paraId="43F9195C" w14:textId="77777777" w:rsidR="001D71C9" w:rsidRPr="001D71C9" w:rsidRDefault="001D71C9" w:rsidP="001D71C9">
            <w:pPr>
              <w:pStyle w:val="ListParagraph"/>
              <w:numPr>
                <w:ilvl w:val="0"/>
                <w:numId w:val="15"/>
              </w:numPr>
              <w:ind w:left="-113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LCFE strategies are successfully and consistently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being used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in all classes.</w:t>
            </w:r>
          </w:p>
          <w:p w14:paraId="464EC3BA" w14:textId="77777777" w:rsidR="001D71C9" w:rsidRPr="001D71C9" w:rsidRDefault="001D71C9" w:rsidP="001D71C9">
            <w:pPr>
              <w:pStyle w:val="ListParagraph"/>
              <w:numPr>
                <w:ilvl w:val="0"/>
                <w:numId w:val="15"/>
              </w:numPr>
              <w:ind w:left="-113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Pupil voice is a key feature across the school and is positively impacting on whole school practice.</w:t>
            </w:r>
          </w:p>
          <w:p w14:paraId="56B78039" w14:textId="77777777" w:rsidR="001D71C9" w:rsidRPr="001D71C9" w:rsidRDefault="001D71C9" w:rsidP="001D71C9">
            <w:pPr>
              <w:pStyle w:val="ListParagraph"/>
              <w:ind w:left="-113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</w:p>
        </w:tc>
        <w:tc>
          <w:tcPr>
            <w:tcW w:w="829" w:type="pct"/>
          </w:tcPr>
          <w:p w14:paraId="58BEF9C0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Talk about Learning Committees, Learning </w:t>
            </w:r>
            <w:proofErr w:type="gram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Conversations</w:t>
            </w:r>
            <w:proofErr w:type="gram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and children’s questionnaires evidence positive implementation of pupil voice.</w:t>
            </w:r>
          </w:p>
          <w:p w14:paraId="31801BEF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Leader of Change Committees and evaluations.</w:t>
            </w:r>
          </w:p>
        </w:tc>
        <w:tc>
          <w:tcPr>
            <w:tcW w:w="507" w:type="pct"/>
          </w:tcPr>
          <w:p w14:paraId="1ABC69DB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Sharrow Rodwell and the working party.</w:t>
            </w:r>
          </w:p>
          <w:p w14:paraId="4935BBB8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LOC Group</w:t>
            </w:r>
          </w:p>
        </w:tc>
        <w:tc>
          <w:tcPr>
            <w:tcW w:w="277" w:type="pct"/>
          </w:tcPr>
          <w:p w14:paraId="2D6F4E6C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April 2026</w:t>
            </w:r>
          </w:p>
        </w:tc>
        <w:tc>
          <w:tcPr>
            <w:tcW w:w="598" w:type="pct"/>
          </w:tcPr>
          <w:p w14:paraId="22205124" w14:textId="77777777" w:rsidR="001D71C9" w:rsidRPr="001D71C9" w:rsidRDefault="001D71C9" w:rsidP="001D71C9">
            <w:pPr>
              <w:pStyle w:val="ListParagraph"/>
              <w:numPr>
                <w:ilvl w:val="0"/>
                <w:numId w:val="22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Working party hours – 8hrs</w:t>
            </w:r>
          </w:p>
          <w:p w14:paraId="4CD585A1" w14:textId="77777777" w:rsidR="001D71C9" w:rsidRPr="001D71C9" w:rsidRDefault="001D71C9" w:rsidP="001D71C9">
            <w:pPr>
              <w:pStyle w:val="ListParagraph"/>
              <w:numPr>
                <w:ilvl w:val="0"/>
                <w:numId w:val="22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LOC Group: Fortnightly meetings.</w:t>
            </w:r>
          </w:p>
          <w:p w14:paraId="36744A21" w14:textId="77777777" w:rsidR="001D71C9" w:rsidRPr="001D71C9" w:rsidRDefault="001D71C9" w:rsidP="001D71C9">
            <w:pPr>
              <w:pStyle w:val="ListParagraph"/>
              <w:numPr>
                <w:ilvl w:val="0"/>
                <w:numId w:val="22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Termly TALCs and Learning Conversations</w:t>
            </w:r>
          </w:p>
        </w:tc>
        <w:tc>
          <w:tcPr>
            <w:tcW w:w="303" w:type="pct"/>
          </w:tcPr>
          <w:p w14:paraId="264CA942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£0</w:t>
            </w:r>
          </w:p>
        </w:tc>
      </w:tr>
      <w:tr w:rsidR="001D71C9" w:rsidRPr="001D71C9" w14:paraId="5DB890F5" w14:textId="77777777" w:rsidTr="001D71C9">
        <w:trPr>
          <w:trHeight w:hRule="exact" w:val="2282"/>
        </w:trPr>
        <w:tc>
          <w:tcPr>
            <w:tcW w:w="1058" w:type="pct"/>
          </w:tcPr>
          <w:p w14:paraId="12C35100" w14:textId="77777777" w:rsidR="001D71C9" w:rsidRPr="001D71C9" w:rsidRDefault="001D71C9" w:rsidP="001D71C9">
            <w:pPr>
              <w:tabs>
                <w:tab w:val="left" w:pos="2150"/>
              </w:tabs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lastRenderedPageBreak/>
              <w:t>LCFE: The working party will continue to gather evidence and achieve the LCFE award.</w:t>
            </w:r>
          </w:p>
        </w:tc>
        <w:tc>
          <w:tcPr>
            <w:tcW w:w="1428" w:type="pct"/>
          </w:tcPr>
          <w:p w14:paraId="6A07245F" w14:textId="77777777" w:rsidR="001D71C9" w:rsidRPr="001D71C9" w:rsidRDefault="001D71C9" w:rsidP="001D71C9">
            <w:pPr>
              <w:pStyle w:val="ListParagraph"/>
              <w:numPr>
                <w:ilvl w:val="0"/>
                <w:numId w:val="16"/>
              </w:numPr>
              <w:ind w:left="32" w:hanging="141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LCFE evidence will demonstrate impact on learning and teaching and wellbeing across the school.</w:t>
            </w:r>
          </w:p>
          <w:p w14:paraId="2F0B3345" w14:textId="77777777" w:rsidR="001D71C9" w:rsidRPr="001D71C9" w:rsidRDefault="001D71C9" w:rsidP="001D71C9">
            <w:pPr>
              <w:pStyle w:val="ListParagraph"/>
              <w:numPr>
                <w:ilvl w:val="0"/>
                <w:numId w:val="16"/>
              </w:numPr>
              <w:ind w:left="32" w:hanging="141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The school will receive verification from the assessment visit to achieve the award.</w:t>
            </w:r>
          </w:p>
          <w:p w14:paraId="5BBAA0FA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</w:p>
        </w:tc>
        <w:tc>
          <w:tcPr>
            <w:tcW w:w="829" w:type="pct"/>
          </w:tcPr>
          <w:p w14:paraId="21BE7887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LCFE Sway.</w:t>
            </w:r>
          </w:p>
          <w:p w14:paraId="2322A77D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Feedback from the Educational Psychologist.</w:t>
            </w:r>
          </w:p>
          <w:p w14:paraId="03803517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Class visits.</w:t>
            </w:r>
          </w:p>
        </w:tc>
        <w:tc>
          <w:tcPr>
            <w:tcW w:w="507" w:type="pct"/>
          </w:tcPr>
          <w:p w14:paraId="68815C30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Sharrow Rodwell and the working party.</w:t>
            </w:r>
          </w:p>
          <w:p w14:paraId="45BA9D6A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LOC Group</w:t>
            </w:r>
          </w:p>
        </w:tc>
        <w:tc>
          <w:tcPr>
            <w:tcW w:w="277" w:type="pct"/>
          </w:tcPr>
          <w:p w14:paraId="2335CEA4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June 2026</w:t>
            </w:r>
          </w:p>
        </w:tc>
        <w:tc>
          <w:tcPr>
            <w:tcW w:w="598" w:type="pct"/>
          </w:tcPr>
          <w:p w14:paraId="624528F7" w14:textId="77777777" w:rsidR="001D71C9" w:rsidRPr="001D71C9" w:rsidRDefault="001D71C9" w:rsidP="001D71C9">
            <w:pPr>
              <w:pStyle w:val="ListParagraph"/>
              <w:numPr>
                <w:ilvl w:val="0"/>
                <w:numId w:val="22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Working party hours – 8hrs</w:t>
            </w:r>
          </w:p>
          <w:p w14:paraId="12417F33" w14:textId="77777777" w:rsidR="001D71C9" w:rsidRPr="001D71C9" w:rsidRDefault="001D71C9" w:rsidP="001D71C9">
            <w:pPr>
              <w:pStyle w:val="ListParagraph"/>
              <w:numPr>
                <w:ilvl w:val="0"/>
                <w:numId w:val="22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LOC Group: Fortnightly meetings.</w:t>
            </w:r>
          </w:p>
          <w:p w14:paraId="75B9777A" w14:textId="77777777" w:rsidR="001D71C9" w:rsidRPr="001D71C9" w:rsidRDefault="001D71C9" w:rsidP="001D71C9">
            <w:pPr>
              <w:pStyle w:val="ListParagraph"/>
              <w:numPr>
                <w:ilvl w:val="0"/>
                <w:numId w:val="22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On going support from the Educational Psychologist.</w:t>
            </w:r>
          </w:p>
          <w:p w14:paraId="67298D1D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</w:p>
        </w:tc>
        <w:tc>
          <w:tcPr>
            <w:tcW w:w="303" w:type="pct"/>
          </w:tcPr>
          <w:p w14:paraId="40176CE0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£0</w:t>
            </w:r>
          </w:p>
        </w:tc>
      </w:tr>
      <w:tr w:rsidR="001D71C9" w:rsidRPr="001D71C9" w14:paraId="63C6C405" w14:textId="77777777" w:rsidTr="001D71C9">
        <w:trPr>
          <w:trHeight w:hRule="exact" w:val="1715"/>
        </w:trPr>
        <w:tc>
          <w:tcPr>
            <w:tcW w:w="1058" w:type="pct"/>
          </w:tcPr>
          <w:p w14:paraId="0C9E0111" w14:textId="77777777" w:rsidR="001D71C9" w:rsidRPr="001D71C9" w:rsidRDefault="001D71C9" w:rsidP="001D71C9">
            <w:pPr>
              <w:tabs>
                <w:tab w:val="left" w:pos="2150"/>
              </w:tabs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Inclusive Practice: Create and apply a rationale for the Sunshine Station intervention to support children with their emotional regulation and readiness to learn. </w:t>
            </w:r>
          </w:p>
        </w:tc>
        <w:tc>
          <w:tcPr>
            <w:tcW w:w="1428" w:type="pct"/>
          </w:tcPr>
          <w:p w14:paraId="249B9888" w14:textId="77777777" w:rsidR="001D71C9" w:rsidRPr="001D71C9" w:rsidRDefault="001D71C9" w:rsidP="001D71C9">
            <w:pPr>
              <w:pStyle w:val="ListParagraph"/>
              <w:numPr>
                <w:ilvl w:val="0"/>
                <w:numId w:val="16"/>
              </w:numPr>
              <w:ind w:left="32" w:hanging="141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Increased regulation of all targeted children’s emotions and behaviours because of strategies used in the Sunshine Station.</w:t>
            </w:r>
          </w:p>
          <w:p w14:paraId="00376B75" w14:textId="77777777" w:rsidR="001D71C9" w:rsidRPr="001D71C9" w:rsidRDefault="001D71C9" w:rsidP="001D71C9">
            <w:pPr>
              <w:pStyle w:val="ListParagraph"/>
              <w:numPr>
                <w:ilvl w:val="0"/>
                <w:numId w:val="16"/>
              </w:numPr>
              <w:ind w:left="32" w:hanging="141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Increase in participation in learning for all targeted children in their learning in class.</w:t>
            </w:r>
          </w:p>
        </w:tc>
        <w:tc>
          <w:tcPr>
            <w:tcW w:w="829" w:type="pct"/>
          </w:tcPr>
          <w:p w14:paraId="69221702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GMWP results for regulation.</w:t>
            </w:r>
          </w:p>
          <w:p w14:paraId="5BD987B6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Leuven scale increases for participation.</w:t>
            </w:r>
          </w:p>
          <w:p w14:paraId="43382D21" w14:textId="77777777" w:rsidR="001D71C9" w:rsidRPr="001D71C9" w:rsidRDefault="001D71C9" w:rsidP="001D71C9">
            <w:pPr>
              <w:pStyle w:val="ListParagraph"/>
              <w:numPr>
                <w:ilvl w:val="0"/>
                <w:numId w:val="9"/>
              </w:numPr>
              <w:tabs>
                <w:tab w:val="left" w:pos="114"/>
              </w:tabs>
              <w:ind w:left="-27" w:firstLine="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Increase of on task behaviour for all classes.</w:t>
            </w:r>
          </w:p>
        </w:tc>
        <w:tc>
          <w:tcPr>
            <w:tcW w:w="507" w:type="pct"/>
          </w:tcPr>
          <w:p w14:paraId="5D2826ED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APT</w:t>
            </w:r>
          </w:p>
          <w:p w14:paraId="686A2710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Sunshine Station SFLW</w:t>
            </w:r>
          </w:p>
          <w:p w14:paraId="4B699044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Teachers of children involved.</w:t>
            </w:r>
          </w:p>
        </w:tc>
        <w:tc>
          <w:tcPr>
            <w:tcW w:w="277" w:type="pct"/>
          </w:tcPr>
          <w:p w14:paraId="2BD0596B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May 2026</w:t>
            </w:r>
          </w:p>
        </w:tc>
        <w:tc>
          <w:tcPr>
            <w:tcW w:w="598" w:type="pct"/>
          </w:tcPr>
          <w:p w14:paraId="73033A1B" w14:textId="77777777" w:rsidR="001D71C9" w:rsidRPr="001D71C9" w:rsidRDefault="001D71C9" w:rsidP="001D71C9">
            <w:pPr>
              <w:pStyle w:val="ListParagraph"/>
              <w:numPr>
                <w:ilvl w:val="0"/>
                <w:numId w:val="21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Introduction of the rationale and referral process discussed with staff at In-service Day 2.</w:t>
            </w:r>
          </w:p>
          <w:p w14:paraId="5DD90EA6" w14:textId="77777777" w:rsidR="001D71C9" w:rsidRPr="001D71C9" w:rsidRDefault="001D71C9" w:rsidP="001D71C9">
            <w:pPr>
              <w:pStyle w:val="ListParagraph"/>
              <w:numPr>
                <w:ilvl w:val="0"/>
                <w:numId w:val="21"/>
              </w:numPr>
              <w:ind w:left="40" w:hanging="142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Tracking meetings to discuss </w:t>
            </w:r>
            <w:proofErr w:type="spellStart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leuven</w:t>
            </w:r>
            <w:proofErr w:type="spellEnd"/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 xml:space="preserve"> scale.</w:t>
            </w:r>
          </w:p>
          <w:p w14:paraId="6B13E56C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</w:p>
        </w:tc>
        <w:tc>
          <w:tcPr>
            <w:tcW w:w="303" w:type="pct"/>
          </w:tcPr>
          <w:p w14:paraId="75554862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£0</w:t>
            </w:r>
          </w:p>
        </w:tc>
      </w:tr>
      <w:tr w:rsidR="001D71C9" w:rsidRPr="001D71C9" w14:paraId="300616FC" w14:textId="77777777" w:rsidTr="001D71C9">
        <w:trPr>
          <w:trHeight w:hRule="exact" w:val="989"/>
        </w:trPr>
        <w:tc>
          <w:tcPr>
            <w:tcW w:w="5000" w:type="pct"/>
            <w:gridSpan w:val="7"/>
          </w:tcPr>
          <w:p w14:paraId="5B5AEDB9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December Check Point: Evaluative Comments</w:t>
            </w:r>
          </w:p>
          <w:p w14:paraId="4A5EC05A" w14:textId="77777777" w:rsidR="001D71C9" w:rsidRPr="001D71C9" w:rsidRDefault="001D71C9" w:rsidP="001D71C9">
            <w:pPr>
              <w:pStyle w:val="ListParagraph"/>
              <w:numPr>
                <w:ilvl w:val="0"/>
                <w:numId w:val="17"/>
              </w:numPr>
              <w:ind w:left="0" w:hanging="110"/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</w:p>
        </w:tc>
      </w:tr>
    </w:tbl>
    <w:p w14:paraId="17EC5C19" w14:textId="505AB589" w:rsidR="00A447CC" w:rsidRDefault="00A447CC" w:rsidP="00A447CC">
      <w:pPr>
        <w:rPr>
          <w:sz w:val="2"/>
          <w:szCs w:val="2"/>
        </w:rPr>
      </w:pPr>
    </w:p>
    <w:p w14:paraId="23C60E88" w14:textId="77777777" w:rsidR="001D71C9" w:rsidRPr="001D71C9" w:rsidRDefault="001D71C9" w:rsidP="001D71C9">
      <w:pPr>
        <w:rPr>
          <w:sz w:val="2"/>
          <w:szCs w:val="2"/>
        </w:rPr>
      </w:pPr>
    </w:p>
    <w:p w14:paraId="64623F68" w14:textId="77777777" w:rsidR="001D71C9" w:rsidRPr="001D71C9" w:rsidRDefault="001D71C9" w:rsidP="001D71C9">
      <w:pPr>
        <w:rPr>
          <w:sz w:val="2"/>
          <w:szCs w:val="2"/>
        </w:rPr>
      </w:pPr>
    </w:p>
    <w:p w14:paraId="0C117BF7" w14:textId="77777777" w:rsidR="001D71C9" w:rsidRPr="001D71C9" w:rsidRDefault="001D71C9" w:rsidP="001D71C9">
      <w:pPr>
        <w:rPr>
          <w:sz w:val="2"/>
          <w:szCs w:val="2"/>
        </w:rPr>
      </w:pPr>
    </w:p>
    <w:p w14:paraId="052FC169" w14:textId="77777777" w:rsidR="001D71C9" w:rsidRPr="001D71C9" w:rsidRDefault="001D71C9" w:rsidP="001D71C9">
      <w:pPr>
        <w:rPr>
          <w:sz w:val="2"/>
          <w:szCs w:val="2"/>
        </w:rPr>
      </w:pPr>
    </w:p>
    <w:p w14:paraId="007E3AF9" w14:textId="77777777" w:rsidR="001D71C9" w:rsidRPr="001D71C9" w:rsidRDefault="001D71C9" w:rsidP="001D71C9">
      <w:pPr>
        <w:rPr>
          <w:sz w:val="2"/>
          <w:szCs w:val="2"/>
        </w:rPr>
      </w:pPr>
    </w:p>
    <w:p w14:paraId="4087DCD8" w14:textId="77777777" w:rsidR="001D71C9" w:rsidRPr="001D71C9" w:rsidRDefault="001D71C9" w:rsidP="001D71C9">
      <w:pPr>
        <w:rPr>
          <w:sz w:val="2"/>
          <w:szCs w:val="2"/>
        </w:rPr>
      </w:pPr>
    </w:p>
    <w:p w14:paraId="4EE607B5" w14:textId="77777777" w:rsidR="001D71C9" w:rsidRPr="001D71C9" w:rsidRDefault="001D71C9" w:rsidP="001D71C9">
      <w:pPr>
        <w:rPr>
          <w:sz w:val="2"/>
          <w:szCs w:val="2"/>
        </w:rPr>
      </w:pPr>
    </w:p>
    <w:p w14:paraId="64AAE0CE" w14:textId="77777777" w:rsidR="001D71C9" w:rsidRPr="001D71C9" w:rsidRDefault="001D71C9" w:rsidP="001D71C9">
      <w:pPr>
        <w:rPr>
          <w:sz w:val="2"/>
          <w:szCs w:val="2"/>
        </w:rPr>
      </w:pPr>
    </w:p>
    <w:p w14:paraId="4BF05358" w14:textId="77777777" w:rsidR="001D71C9" w:rsidRPr="001D71C9" w:rsidRDefault="001D71C9" w:rsidP="001D71C9">
      <w:pPr>
        <w:rPr>
          <w:sz w:val="2"/>
          <w:szCs w:val="2"/>
        </w:rPr>
      </w:pPr>
    </w:p>
    <w:p w14:paraId="499C1622" w14:textId="77777777" w:rsidR="001D71C9" w:rsidRPr="001D71C9" w:rsidRDefault="001D71C9" w:rsidP="001D71C9">
      <w:pPr>
        <w:rPr>
          <w:sz w:val="2"/>
          <w:szCs w:val="2"/>
        </w:rPr>
      </w:pPr>
    </w:p>
    <w:p w14:paraId="0A61EFB8" w14:textId="77777777" w:rsidR="001D71C9" w:rsidRPr="001D71C9" w:rsidRDefault="001D71C9" w:rsidP="001D71C9">
      <w:pPr>
        <w:rPr>
          <w:sz w:val="2"/>
          <w:szCs w:val="2"/>
        </w:rPr>
      </w:pPr>
    </w:p>
    <w:p w14:paraId="3B2251AF" w14:textId="77777777" w:rsidR="001D71C9" w:rsidRPr="001D71C9" w:rsidRDefault="001D71C9" w:rsidP="001D71C9">
      <w:pPr>
        <w:rPr>
          <w:sz w:val="2"/>
          <w:szCs w:val="2"/>
        </w:rPr>
      </w:pPr>
    </w:p>
    <w:p w14:paraId="748C5A75" w14:textId="77777777" w:rsidR="001D71C9" w:rsidRPr="001D71C9" w:rsidRDefault="001D71C9" w:rsidP="001D71C9">
      <w:pPr>
        <w:rPr>
          <w:sz w:val="2"/>
          <w:szCs w:val="2"/>
        </w:rPr>
      </w:pPr>
    </w:p>
    <w:p w14:paraId="42D7D1BA" w14:textId="77777777" w:rsidR="001D71C9" w:rsidRPr="001D71C9" w:rsidRDefault="001D71C9" w:rsidP="001D71C9">
      <w:pPr>
        <w:rPr>
          <w:sz w:val="2"/>
          <w:szCs w:val="2"/>
        </w:rPr>
      </w:pPr>
    </w:p>
    <w:p w14:paraId="7B8B0AB5" w14:textId="33EBDB12" w:rsidR="001D71C9" w:rsidRPr="001D71C9" w:rsidRDefault="001D71C9" w:rsidP="001D71C9">
      <w:pPr>
        <w:rPr>
          <w:sz w:val="2"/>
          <w:szCs w:val="2"/>
        </w:rPr>
      </w:pPr>
      <w:r w:rsidRPr="00D6452F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742DC5E" wp14:editId="243FA1C0">
                <wp:simplePos x="0" y="0"/>
                <wp:positionH relativeFrom="column">
                  <wp:posOffset>19050</wp:posOffset>
                </wp:positionH>
                <wp:positionV relativeFrom="paragraph">
                  <wp:posOffset>71755</wp:posOffset>
                </wp:positionV>
                <wp:extent cx="9721850" cy="4572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507BB" w14:textId="3C9A4EEE" w:rsidR="001D71C9" w:rsidRPr="005F290B" w:rsidRDefault="001D71C9" w:rsidP="001D71C9">
                            <w:pPr>
                              <w:rPr>
                                <w:sz w:val="20"/>
                              </w:rPr>
                            </w:pPr>
                            <w:r w:rsidRPr="005F290B">
                              <w:rPr>
                                <w:sz w:val="20"/>
                              </w:rPr>
                              <w:t xml:space="preserve">Please use the space below to note any other improvement action initiated in previous years which are continuing to be focus </w:t>
                            </w:r>
                            <w:proofErr w:type="gramStart"/>
                            <w:r w:rsidRPr="005F290B">
                              <w:rPr>
                                <w:sz w:val="20"/>
                              </w:rPr>
                              <w:t>in</w:t>
                            </w:r>
                            <w:proofErr w:type="gramEnd"/>
                            <w:r w:rsidRPr="005F290B">
                              <w:rPr>
                                <w:sz w:val="20"/>
                              </w:rPr>
                              <w:t xml:space="preserve"> the coming year but not your identified priority for 2</w:t>
                            </w:r>
                            <w:r>
                              <w:rPr>
                                <w:sz w:val="20"/>
                              </w:rPr>
                              <w:t>5-26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2DC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5.65pt;width:765.5pt;height:3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">
                <v:textbox>
                  <w:txbxContent>
                    <w:p w14:paraId="5BC507BB" w14:textId="3C9A4EEE" w:rsidR="001D71C9" w:rsidRPr="005F290B" w:rsidRDefault="001D71C9" w:rsidP="001D71C9">
                      <w:pPr>
                        <w:rPr>
                          <w:sz w:val="20"/>
                        </w:rPr>
                      </w:pPr>
                      <w:r w:rsidRPr="005F290B">
                        <w:rPr>
                          <w:sz w:val="20"/>
                        </w:rPr>
                        <w:t xml:space="preserve">Please use the space below to note any other improvement action initiated in previous years which are continuing to be focus </w:t>
                      </w:r>
                      <w:proofErr w:type="gramStart"/>
                      <w:r w:rsidRPr="005F290B">
                        <w:rPr>
                          <w:sz w:val="20"/>
                        </w:rPr>
                        <w:t>in</w:t>
                      </w:r>
                      <w:proofErr w:type="gramEnd"/>
                      <w:r w:rsidRPr="005F290B">
                        <w:rPr>
                          <w:sz w:val="20"/>
                        </w:rPr>
                        <w:t xml:space="preserve"> the coming year but not your identified priority for 2</w:t>
                      </w:r>
                      <w:r>
                        <w:rPr>
                          <w:sz w:val="20"/>
                        </w:rPr>
                        <w:t>5-26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C33C21" w14:textId="0402C85A" w:rsidR="001D71C9" w:rsidRPr="001D71C9" w:rsidRDefault="001D71C9" w:rsidP="001D71C9">
      <w:pPr>
        <w:rPr>
          <w:sz w:val="2"/>
          <w:szCs w:val="2"/>
        </w:rPr>
      </w:pPr>
    </w:p>
    <w:p w14:paraId="6B4DC05F" w14:textId="77777777" w:rsidR="001D71C9" w:rsidRPr="001D71C9" w:rsidRDefault="001D71C9" w:rsidP="001D71C9">
      <w:pPr>
        <w:rPr>
          <w:sz w:val="2"/>
          <w:szCs w:val="2"/>
        </w:rPr>
      </w:pPr>
    </w:p>
    <w:p w14:paraId="646D997C" w14:textId="36D4D48B" w:rsidR="001D71C9" w:rsidRPr="001D71C9" w:rsidRDefault="001D71C9" w:rsidP="001D71C9">
      <w:pPr>
        <w:tabs>
          <w:tab w:val="left" w:pos="13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0FCC9524" w14:textId="77777777" w:rsidR="001D71C9" w:rsidRPr="001D71C9" w:rsidRDefault="001D71C9" w:rsidP="001D71C9">
      <w:pPr>
        <w:rPr>
          <w:sz w:val="2"/>
          <w:szCs w:val="2"/>
        </w:rPr>
      </w:pPr>
    </w:p>
    <w:p w14:paraId="3FA14ED5" w14:textId="77777777" w:rsidR="001D71C9" w:rsidRPr="001D71C9" w:rsidRDefault="001D71C9" w:rsidP="001D71C9">
      <w:pPr>
        <w:rPr>
          <w:sz w:val="2"/>
          <w:szCs w:val="2"/>
        </w:rPr>
      </w:pPr>
    </w:p>
    <w:p w14:paraId="5D296CA5" w14:textId="77777777" w:rsidR="001D71C9" w:rsidRPr="001D71C9" w:rsidRDefault="001D71C9" w:rsidP="001D71C9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107"/>
        <w:tblW w:w="15304" w:type="dxa"/>
        <w:tblLook w:val="04A0" w:firstRow="1" w:lastRow="0" w:firstColumn="1" w:lastColumn="0" w:noHBand="0" w:noVBand="1"/>
      </w:tblPr>
      <w:tblGrid>
        <w:gridCol w:w="3823"/>
        <w:gridCol w:w="8788"/>
        <w:gridCol w:w="2693"/>
      </w:tblGrid>
      <w:tr w:rsidR="001D71C9" w:rsidRPr="001D71C9" w14:paraId="55C3EC39" w14:textId="77777777" w:rsidTr="001D71C9">
        <w:trPr>
          <w:trHeight w:val="274"/>
        </w:trPr>
        <w:tc>
          <w:tcPr>
            <w:tcW w:w="3823" w:type="dxa"/>
          </w:tcPr>
          <w:p w14:paraId="4CA7B1C0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 xml:space="preserve">Grand Challenge </w:t>
            </w:r>
          </w:p>
        </w:tc>
        <w:tc>
          <w:tcPr>
            <w:tcW w:w="8788" w:type="dxa"/>
          </w:tcPr>
          <w:p w14:paraId="585ADF07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>Area of Focus</w:t>
            </w:r>
          </w:p>
        </w:tc>
        <w:tc>
          <w:tcPr>
            <w:tcW w:w="2693" w:type="dxa"/>
          </w:tcPr>
          <w:p w14:paraId="312AE5F0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>Quality Indicator</w:t>
            </w:r>
          </w:p>
        </w:tc>
      </w:tr>
      <w:tr w:rsidR="001D71C9" w:rsidRPr="001D71C9" w14:paraId="10D2EBB7" w14:textId="77777777" w:rsidTr="001D71C9">
        <w:trPr>
          <w:trHeight w:val="598"/>
        </w:trPr>
        <w:tc>
          <w:tcPr>
            <w:tcW w:w="3823" w:type="dxa"/>
          </w:tcPr>
          <w:p w14:paraId="584A1DD9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bCs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bCs/>
                <w:sz w:val="18"/>
                <w:szCs w:val="18"/>
              </w:rPr>
              <w:t>To reduce food poverty in all classes through a breakfast programme and our care closet.</w:t>
            </w:r>
          </w:p>
          <w:p w14:paraId="2E67F130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</w:p>
        </w:tc>
        <w:tc>
          <w:tcPr>
            <w:tcW w:w="8788" w:type="dxa"/>
          </w:tcPr>
          <w:p w14:paraId="649C92BB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>Continue with the Magic breakfast and our care closet to improve children’s start to the day and to reduce food poverty.</w:t>
            </w:r>
          </w:p>
        </w:tc>
        <w:tc>
          <w:tcPr>
            <w:tcW w:w="2693" w:type="dxa"/>
          </w:tcPr>
          <w:p w14:paraId="65B5F708" w14:textId="77777777" w:rsidR="001D71C9" w:rsidRPr="001D71C9" w:rsidRDefault="001D71C9" w:rsidP="001D71C9">
            <w:pPr>
              <w:rPr>
                <w:rFonts w:ascii="Dreaming Outloud Pro" w:hAnsi="Dreaming Outloud Pro" w:cs="Dreaming Outloud Pro"/>
                <w:sz w:val="18"/>
                <w:szCs w:val="18"/>
              </w:rPr>
            </w:pPr>
            <w:r w:rsidRPr="001D71C9">
              <w:rPr>
                <w:rFonts w:ascii="Dreaming Outloud Pro" w:hAnsi="Dreaming Outloud Pro" w:cs="Dreaming Outloud Pro"/>
                <w:sz w:val="18"/>
                <w:szCs w:val="18"/>
              </w:rPr>
              <w:t>1.5, 2.4</w:t>
            </w:r>
          </w:p>
        </w:tc>
      </w:tr>
    </w:tbl>
    <w:p w14:paraId="4D5FA76E" w14:textId="1BDBBBA9" w:rsidR="00A447CC" w:rsidRPr="00A447CC" w:rsidRDefault="00A447CC" w:rsidP="001D71C9">
      <w:pPr>
        <w:rPr>
          <w:sz w:val="2"/>
          <w:szCs w:val="2"/>
        </w:rPr>
      </w:pPr>
    </w:p>
    <w:sectPr w:rsidR="00A447CC" w:rsidRPr="00A447CC" w:rsidSect="00D14501">
      <w:headerReference w:type="even" r:id="rId15"/>
      <w:headerReference w:type="default" r:id="rId16"/>
      <w:footerReference w:type="even" r:id="rId17"/>
      <w:footerReference w:type="default" r:id="rId18"/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F73E" w14:textId="77777777" w:rsidR="00076F74" w:rsidRDefault="00076F74" w:rsidP="0013665F">
      <w:r>
        <w:separator/>
      </w:r>
    </w:p>
  </w:endnote>
  <w:endnote w:type="continuationSeparator" w:id="0">
    <w:p w14:paraId="4F2305A3" w14:textId="77777777" w:rsidR="00076F74" w:rsidRDefault="00076F74" w:rsidP="0013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54B6" w14:textId="575FC036" w:rsidR="00CE2BDB" w:rsidRDefault="000527E1" w:rsidP="000527E1">
    <w:pPr>
      <w:pStyle w:val="Footer"/>
      <w:jc w:val="center"/>
    </w:pPr>
    <w:fldSimple w:instr=" DOCPROPERTY bjFooterEvenPageDocProperty \* MERGEFORMAT " w:fldLock="1">
      <w:r w:rsidRPr="000527E1">
        <w:rPr>
          <w:rFonts w:cs="Arial"/>
          <w:b/>
          <w:color w:val="000000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295135"/>
      <w:docPartObj>
        <w:docPartGallery w:val="Page Numbers (Bottom of Page)"/>
        <w:docPartUnique/>
      </w:docPartObj>
    </w:sdtPr>
    <w:sdtContent>
      <w:p w14:paraId="2C50BB22" w14:textId="152F3835" w:rsidR="001D71C9" w:rsidRDefault="001D71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376476" w14:textId="265BD6EB" w:rsidR="00CE2BDB" w:rsidRDefault="00CE2BDB" w:rsidP="000527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AC85" w14:textId="77777777" w:rsidR="00076F74" w:rsidRDefault="00076F74" w:rsidP="0013665F">
      <w:r>
        <w:separator/>
      </w:r>
    </w:p>
  </w:footnote>
  <w:footnote w:type="continuationSeparator" w:id="0">
    <w:p w14:paraId="5442143D" w14:textId="77777777" w:rsidR="00076F74" w:rsidRDefault="00076F74" w:rsidP="00136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1E1B" w14:textId="190A8788" w:rsidR="00CE2BDB" w:rsidRDefault="000527E1" w:rsidP="000527E1">
    <w:pPr>
      <w:pStyle w:val="Header"/>
      <w:jc w:val="center"/>
    </w:pPr>
    <w:fldSimple w:instr=" DOCPROPERTY bjHeaderEvenPageDocProperty \* MERGEFORMAT " w:fldLock="1">
      <w:r w:rsidRPr="000527E1">
        <w:rPr>
          <w:rFonts w:cs="Arial"/>
          <w:b/>
          <w:color w:val="000000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F0A5" w14:textId="4274DE18" w:rsidR="00CE2BDB" w:rsidRDefault="000527E1" w:rsidP="000527E1">
    <w:pPr>
      <w:pStyle w:val="Header"/>
      <w:jc w:val="center"/>
    </w:pPr>
    <w:fldSimple w:instr=" DOCPROPERTY bjHeaderBothDocProperty \* MERGEFORMAT " w:fldLock="1">
      <w:r w:rsidRPr="000527E1">
        <w:rPr>
          <w:rFonts w:cs="Arial"/>
          <w:b/>
          <w:color w:val="000000"/>
        </w:rPr>
        <w:t>OFFICIAL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914"/>
    <w:multiLevelType w:val="hybridMultilevel"/>
    <w:tmpl w:val="4CA48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22CD8">
      <w:numFmt w:val="bullet"/>
      <w:lvlText w:val="•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1FCC"/>
    <w:multiLevelType w:val="hybridMultilevel"/>
    <w:tmpl w:val="38068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753E"/>
    <w:multiLevelType w:val="hybridMultilevel"/>
    <w:tmpl w:val="3C9CB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43338"/>
    <w:multiLevelType w:val="hybridMultilevel"/>
    <w:tmpl w:val="4C0A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5EF7"/>
    <w:multiLevelType w:val="hybridMultilevel"/>
    <w:tmpl w:val="E488B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708A1"/>
    <w:multiLevelType w:val="hybridMultilevel"/>
    <w:tmpl w:val="EDA22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D0276"/>
    <w:multiLevelType w:val="multilevel"/>
    <w:tmpl w:val="2758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813CDA"/>
    <w:multiLevelType w:val="hybridMultilevel"/>
    <w:tmpl w:val="53F2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2200D"/>
    <w:multiLevelType w:val="hybridMultilevel"/>
    <w:tmpl w:val="34DC4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84AA3"/>
    <w:multiLevelType w:val="hybridMultilevel"/>
    <w:tmpl w:val="1CCC3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922EC"/>
    <w:multiLevelType w:val="hybridMultilevel"/>
    <w:tmpl w:val="F4BA2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8269C"/>
    <w:multiLevelType w:val="hybridMultilevel"/>
    <w:tmpl w:val="E5B6F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0479F"/>
    <w:multiLevelType w:val="multilevel"/>
    <w:tmpl w:val="B424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CD0A31"/>
    <w:multiLevelType w:val="hybridMultilevel"/>
    <w:tmpl w:val="67E8B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B23B5"/>
    <w:multiLevelType w:val="hybridMultilevel"/>
    <w:tmpl w:val="1CD6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409BB"/>
    <w:multiLevelType w:val="hybridMultilevel"/>
    <w:tmpl w:val="5DB6A37A"/>
    <w:lvl w:ilvl="0" w:tplc="08090001">
      <w:start w:val="2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15CA5"/>
    <w:multiLevelType w:val="hybridMultilevel"/>
    <w:tmpl w:val="5DB43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7E8051A"/>
    <w:multiLevelType w:val="multilevel"/>
    <w:tmpl w:val="C0E2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367AB9"/>
    <w:multiLevelType w:val="hybridMultilevel"/>
    <w:tmpl w:val="C96A6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65417"/>
    <w:multiLevelType w:val="hybridMultilevel"/>
    <w:tmpl w:val="95789B50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F2F47"/>
    <w:multiLevelType w:val="hybridMultilevel"/>
    <w:tmpl w:val="DFFC7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C372C"/>
    <w:multiLevelType w:val="hybridMultilevel"/>
    <w:tmpl w:val="D898C19C"/>
    <w:lvl w:ilvl="0" w:tplc="08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 w16cid:durableId="1381176091">
    <w:abstractNumId w:val="17"/>
  </w:num>
  <w:num w:numId="2" w16cid:durableId="2109815504">
    <w:abstractNumId w:val="6"/>
  </w:num>
  <w:num w:numId="3" w16cid:durableId="1109423239">
    <w:abstractNumId w:val="16"/>
  </w:num>
  <w:num w:numId="4" w16cid:durableId="1193497416">
    <w:abstractNumId w:val="4"/>
  </w:num>
  <w:num w:numId="5" w16cid:durableId="1007712386">
    <w:abstractNumId w:val="15"/>
  </w:num>
  <w:num w:numId="6" w16cid:durableId="358168056">
    <w:abstractNumId w:val="11"/>
  </w:num>
  <w:num w:numId="7" w16cid:durableId="1047995037">
    <w:abstractNumId w:val="20"/>
  </w:num>
  <w:num w:numId="8" w16cid:durableId="1028027586">
    <w:abstractNumId w:val="5"/>
  </w:num>
  <w:num w:numId="9" w16cid:durableId="1455440063">
    <w:abstractNumId w:val="8"/>
  </w:num>
  <w:num w:numId="10" w16cid:durableId="99112449">
    <w:abstractNumId w:val="22"/>
  </w:num>
  <w:num w:numId="11" w16cid:durableId="371423001">
    <w:abstractNumId w:val="10"/>
  </w:num>
  <w:num w:numId="12" w16cid:durableId="1350789716">
    <w:abstractNumId w:val="18"/>
  </w:num>
  <w:num w:numId="13" w16cid:durableId="280572536">
    <w:abstractNumId w:val="12"/>
  </w:num>
  <w:num w:numId="14" w16cid:durableId="269629637">
    <w:abstractNumId w:val="13"/>
  </w:num>
  <w:num w:numId="15" w16cid:durableId="1117945656">
    <w:abstractNumId w:val="21"/>
  </w:num>
  <w:num w:numId="16" w16cid:durableId="1239633557">
    <w:abstractNumId w:val="1"/>
  </w:num>
  <w:num w:numId="17" w16cid:durableId="936401200">
    <w:abstractNumId w:val="2"/>
  </w:num>
  <w:num w:numId="18" w16cid:durableId="532309916">
    <w:abstractNumId w:val="0"/>
  </w:num>
  <w:num w:numId="19" w16cid:durableId="1428192703">
    <w:abstractNumId w:val="19"/>
  </w:num>
  <w:num w:numId="20" w16cid:durableId="1749377400">
    <w:abstractNumId w:val="3"/>
  </w:num>
  <w:num w:numId="21" w16cid:durableId="2056195523">
    <w:abstractNumId w:val="7"/>
  </w:num>
  <w:num w:numId="22" w16cid:durableId="764155042">
    <w:abstractNumId w:val="9"/>
  </w:num>
  <w:num w:numId="23" w16cid:durableId="1358896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5F"/>
    <w:rsid w:val="000015E3"/>
    <w:rsid w:val="00003978"/>
    <w:rsid w:val="00010C12"/>
    <w:rsid w:val="0002515A"/>
    <w:rsid w:val="000433F1"/>
    <w:rsid w:val="00043BE8"/>
    <w:rsid w:val="00047C38"/>
    <w:rsid w:val="00050798"/>
    <w:rsid w:val="000527E1"/>
    <w:rsid w:val="00063FDB"/>
    <w:rsid w:val="00066735"/>
    <w:rsid w:val="00076F74"/>
    <w:rsid w:val="00081F91"/>
    <w:rsid w:val="000829D6"/>
    <w:rsid w:val="000A4D1B"/>
    <w:rsid w:val="000A6102"/>
    <w:rsid w:val="000B7E94"/>
    <w:rsid w:val="000C6357"/>
    <w:rsid w:val="000E2AD0"/>
    <w:rsid w:val="000E5012"/>
    <w:rsid w:val="000E7F18"/>
    <w:rsid w:val="000F04DE"/>
    <w:rsid w:val="00102637"/>
    <w:rsid w:val="00103C41"/>
    <w:rsid w:val="0011125D"/>
    <w:rsid w:val="00131C8B"/>
    <w:rsid w:val="0013665F"/>
    <w:rsid w:val="00145F58"/>
    <w:rsid w:val="00146F87"/>
    <w:rsid w:val="00165F6F"/>
    <w:rsid w:val="00173FA3"/>
    <w:rsid w:val="00174DB0"/>
    <w:rsid w:val="001868D2"/>
    <w:rsid w:val="00194571"/>
    <w:rsid w:val="00194FA4"/>
    <w:rsid w:val="001A256F"/>
    <w:rsid w:val="001A4FE7"/>
    <w:rsid w:val="001A531F"/>
    <w:rsid w:val="001B00E0"/>
    <w:rsid w:val="001C2EDF"/>
    <w:rsid w:val="001D71C9"/>
    <w:rsid w:val="001D769A"/>
    <w:rsid w:val="001F2658"/>
    <w:rsid w:val="001F7128"/>
    <w:rsid w:val="00206E31"/>
    <w:rsid w:val="002170BF"/>
    <w:rsid w:val="00221F49"/>
    <w:rsid w:val="0022372E"/>
    <w:rsid w:val="002373E0"/>
    <w:rsid w:val="00244B87"/>
    <w:rsid w:val="00257BF6"/>
    <w:rsid w:val="00257D04"/>
    <w:rsid w:val="00265084"/>
    <w:rsid w:val="00271F9C"/>
    <w:rsid w:val="00272638"/>
    <w:rsid w:val="00295536"/>
    <w:rsid w:val="002A194C"/>
    <w:rsid w:val="002A1C68"/>
    <w:rsid w:val="002B2EE0"/>
    <w:rsid w:val="002B62D6"/>
    <w:rsid w:val="002D2512"/>
    <w:rsid w:val="002D38A0"/>
    <w:rsid w:val="002E04FB"/>
    <w:rsid w:val="002E0F9B"/>
    <w:rsid w:val="002E3C9A"/>
    <w:rsid w:val="002E4B4F"/>
    <w:rsid w:val="00323529"/>
    <w:rsid w:val="003259F8"/>
    <w:rsid w:val="0033072E"/>
    <w:rsid w:val="00334460"/>
    <w:rsid w:val="0033459D"/>
    <w:rsid w:val="00335079"/>
    <w:rsid w:val="0035028C"/>
    <w:rsid w:val="0036025B"/>
    <w:rsid w:val="00386E9E"/>
    <w:rsid w:val="003901FE"/>
    <w:rsid w:val="003A4F8B"/>
    <w:rsid w:val="003B56C8"/>
    <w:rsid w:val="003C19CF"/>
    <w:rsid w:val="003C345A"/>
    <w:rsid w:val="003D22F0"/>
    <w:rsid w:val="003E2E7E"/>
    <w:rsid w:val="003F4715"/>
    <w:rsid w:val="004009ED"/>
    <w:rsid w:val="00411DD9"/>
    <w:rsid w:val="0041526D"/>
    <w:rsid w:val="0042256B"/>
    <w:rsid w:val="004243AD"/>
    <w:rsid w:val="004448C5"/>
    <w:rsid w:val="00466DCD"/>
    <w:rsid w:val="00471352"/>
    <w:rsid w:val="00487745"/>
    <w:rsid w:val="004A3729"/>
    <w:rsid w:val="004E788C"/>
    <w:rsid w:val="005051CD"/>
    <w:rsid w:val="00524545"/>
    <w:rsid w:val="00536006"/>
    <w:rsid w:val="00552F61"/>
    <w:rsid w:val="00571D91"/>
    <w:rsid w:val="0058748C"/>
    <w:rsid w:val="005A2827"/>
    <w:rsid w:val="005A49C3"/>
    <w:rsid w:val="005D455F"/>
    <w:rsid w:val="005E77C4"/>
    <w:rsid w:val="005F290B"/>
    <w:rsid w:val="00611DDA"/>
    <w:rsid w:val="00617044"/>
    <w:rsid w:val="00623AB4"/>
    <w:rsid w:val="00623C28"/>
    <w:rsid w:val="00633EEB"/>
    <w:rsid w:val="006356D9"/>
    <w:rsid w:val="00642E46"/>
    <w:rsid w:val="006437BF"/>
    <w:rsid w:val="00645320"/>
    <w:rsid w:val="00661DC8"/>
    <w:rsid w:val="00694212"/>
    <w:rsid w:val="00694BB8"/>
    <w:rsid w:val="006B2F87"/>
    <w:rsid w:val="006B68E3"/>
    <w:rsid w:val="006C28AE"/>
    <w:rsid w:val="006C559E"/>
    <w:rsid w:val="006D663D"/>
    <w:rsid w:val="00704B57"/>
    <w:rsid w:val="0070780C"/>
    <w:rsid w:val="00713722"/>
    <w:rsid w:val="007140D1"/>
    <w:rsid w:val="007159E3"/>
    <w:rsid w:val="00725E8A"/>
    <w:rsid w:val="007447F4"/>
    <w:rsid w:val="007568D4"/>
    <w:rsid w:val="00757804"/>
    <w:rsid w:val="0076659A"/>
    <w:rsid w:val="00767C5C"/>
    <w:rsid w:val="00775E9B"/>
    <w:rsid w:val="00780837"/>
    <w:rsid w:val="00784184"/>
    <w:rsid w:val="00792844"/>
    <w:rsid w:val="007A3E1A"/>
    <w:rsid w:val="007B2243"/>
    <w:rsid w:val="007C3C91"/>
    <w:rsid w:val="007D13CB"/>
    <w:rsid w:val="007E30E8"/>
    <w:rsid w:val="007E6953"/>
    <w:rsid w:val="0081541E"/>
    <w:rsid w:val="00822497"/>
    <w:rsid w:val="00855A46"/>
    <w:rsid w:val="00860675"/>
    <w:rsid w:val="008730B7"/>
    <w:rsid w:val="008731EE"/>
    <w:rsid w:val="00885BA7"/>
    <w:rsid w:val="00891166"/>
    <w:rsid w:val="008936DF"/>
    <w:rsid w:val="0089421C"/>
    <w:rsid w:val="008A2B2F"/>
    <w:rsid w:val="008A40A0"/>
    <w:rsid w:val="008B18D8"/>
    <w:rsid w:val="008C0748"/>
    <w:rsid w:val="008C218A"/>
    <w:rsid w:val="008C7D33"/>
    <w:rsid w:val="008D295A"/>
    <w:rsid w:val="008D561D"/>
    <w:rsid w:val="008F4B21"/>
    <w:rsid w:val="00915C4E"/>
    <w:rsid w:val="0092548A"/>
    <w:rsid w:val="00936A31"/>
    <w:rsid w:val="009379D2"/>
    <w:rsid w:val="00943B57"/>
    <w:rsid w:val="00955CC2"/>
    <w:rsid w:val="00974AB2"/>
    <w:rsid w:val="00984A29"/>
    <w:rsid w:val="009879BC"/>
    <w:rsid w:val="00992F78"/>
    <w:rsid w:val="009A7647"/>
    <w:rsid w:val="009B5676"/>
    <w:rsid w:val="009E722C"/>
    <w:rsid w:val="009F166F"/>
    <w:rsid w:val="00A20AAC"/>
    <w:rsid w:val="00A447CC"/>
    <w:rsid w:val="00A501CA"/>
    <w:rsid w:val="00A54126"/>
    <w:rsid w:val="00A56385"/>
    <w:rsid w:val="00A571CD"/>
    <w:rsid w:val="00A6276B"/>
    <w:rsid w:val="00A67966"/>
    <w:rsid w:val="00A704BC"/>
    <w:rsid w:val="00A70888"/>
    <w:rsid w:val="00A83481"/>
    <w:rsid w:val="00A8568C"/>
    <w:rsid w:val="00A94994"/>
    <w:rsid w:val="00A96C98"/>
    <w:rsid w:val="00AA120F"/>
    <w:rsid w:val="00AE2DBC"/>
    <w:rsid w:val="00AF3DD1"/>
    <w:rsid w:val="00B011EC"/>
    <w:rsid w:val="00B07BD3"/>
    <w:rsid w:val="00B07F24"/>
    <w:rsid w:val="00B1471B"/>
    <w:rsid w:val="00B210C5"/>
    <w:rsid w:val="00B465CA"/>
    <w:rsid w:val="00B63A05"/>
    <w:rsid w:val="00B72D78"/>
    <w:rsid w:val="00B84854"/>
    <w:rsid w:val="00B94A19"/>
    <w:rsid w:val="00BA609A"/>
    <w:rsid w:val="00BD2707"/>
    <w:rsid w:val="00BD3A0B"/>
    <w:rsid w:val="00BD654D"/>
    <w:rsid w:val="00BF570A"/>
    <w:rsid w:val="00C022D2"/>
    <w:rsid w:val="00C17E0C"/>
    <w:rsid w:val="00C423B1"/>
    <w:rsid w:val="00C449A9"/>
    <w:rsid w:val="00C56DA3"/>
    <w:rsid w:val="00C60F6C"/>
    <w:rsid w:val="00C879A2"/>
    <w:rsid w:val="00C93299"/>
    <w:rsid w:val="00CB7244"/>
    <w:rsid w:val="00CC0401"/>
    <w:rsid w:val="00CC357D"/>
    <w:rsid w:val="00CD0097"/>
    <w:rsid w:val="00CD2B05"/>
    <w:rsid w:val="00CE2BDB"/>
    <w:rsid w:val="00CE31AD"/>
    <w:rsid w:val="00CF4017"/>
    <w:rsid w:val="00D07E22"/>
    <w:rsid w:val="00D10500"/>
    <w:rsid w:val="00D14501"/>
    <w:rsid w:val="00D245D0"/>
    <w:rsid w:val="00D30341"/>
    <w:rsid w:val="00D46F43"/>
    <w:rsid w:val="00D550C0"/>
    <w:rsid w:val="00D63963"/>
    <w:rsid w:val="00D6452F"/>
    <w:rsid w:val="00D74883"/>
    <w:rsid w:val="00D76D40"/>
    <w:rsid w:val="00DA025C"/>
    <w:rsid w:val="00DB0828"/>
    <w:rsid w:val="00DC78AC"/>
    <w:rsid w:val="00DD364D"/>
    <w:rsid w:val="00DD46C0"/>
    <w:rsid w:val="00DD53AE"/>
    <w:rsid w:val="00DF3B31"/>
    <w:rsid w:val="00E03435"/>
    <w:rsid w:val="00E12944"/>
    <w:rsid w:val="00E17C56"/>
    <w:rsid w:val="00E26520"/>
    <w:rsid w:val="00E2791C"/>
    <w:rsid w:val="00E31462"/>
    <w:rsid w:val="00E75EB9"/>
    <w:rsid w:val="00E8299F"/>
    <w:rsid w:val="00E96625"/>
    <w:rsid w:val="00EA2F1A"/>
    <w:rsid w:val="00EB2383"/>
    <w:rsid w:val="00ED0421"/>
    <w:rsid w:val="00EE2BB5"/>
    <w:rsid w:val="00EE4FA2"/>
    <w:rsid w:val="00EE6709"/>
    <w:rsid w:val="00EE70F6"/>
    <w:rsid w:val="00EF5ABD"/>
    <w:rsid w:val="00F0270E"/>
    <w:rsid w:val="00F03F92"/>
    <w:rsid w:val="00F07BFF"/>
    <w:rsid w:val="00F171A0"/>
    <w:rsid w:val="00F17441"/>
    <w:rsid w:val="00F315E5"/>
    <w:rsid w:val="00F424CA"/>
    <w:rsid w:val="00F47F80"/>
    <w:rsid w:val="00F75F48"/>
    <w:rsid w:val="00F770BA"/>
    <w:rsid w:val="00FA2423"/>
    <w:rsid w:val="00FB17EA"/>
    <w:rsid w:val="00FB5EC5"/>
    <w:rsid w:val="00FE079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7DC92"/>
  <w15:docId w15:val="{CFB3BB3F-E39F-4F07-9655-D74A5DE8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5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6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65F"/>
  </w:style>
  <w:style w:type="paragraph" w:styleId="Footer">
    <w:name w:val="footer"/>
    <w:basedOn w:val="Normal"/>
    <w:link w:val="FooterChar"/>
    <w:uiPriority w:val="99"/>
    <w:unhideWhenUsed/>
    <w:rsid w:val="001366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65F"/>
  </w:style>
  <w:style w:type="paragraph" w:customStyle="1" w:styleId="Bulletted">
    <w:name w:val="Bulletted"/>
    <w:basedOn w:val="Normal"/>
    <w:next w:val="Normal"/>
    <w:rsid w:val="0013665F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character" w:customStyle="1" w:styleId="normaltextrun">
    <w:name w:val="normaltextrun"/>
    <w:basedOn w:val="DefaultParagraphFont"/>
    <w:rsid w:val="0013665F"/>
  </w:style>
  <w:style w:type="table" w:styleId="TableGrid">
    <w:name w:val="Table Grid"/>
    <w:basedOn w:val="TableNormal"/>
    <w:uiPriority w:val="39"/>
    <w:rsid w:val="0013665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61DC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eop">
    <w:name w:val="eop"/>
    <w:basedOn w:val="DefaultParagraphFont"/>
    <w:rsid w:val="00661DC8"/>
  </w:style>
  <w:style w:type="character" w:styleId="PlaceholderText">
    <w:name w:val="Placeholder Text"/>
    <w:basedOn w:val="DefaultParagraphFont"/>
    <w:uiPriority w:val="99"/>
    <w:semiHidden/>
    <w:rsid w:val="00D30341"/>
    <w:rPr>
      <w:color w:val="80808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617044"/>
    <w:pPr>
      <w:ind w:left="720"/>
      <w:contextualSpacing/>
    </w:p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locked/>
    <w:rsid w:val="00D76D40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094CB5542E54E845218A496DB1B8B" ma:contentTypeVersion="2" ma:contentTypeDescription="Create a new document." ma:contentTypeScope="" ma:versionID="80957d4f14dde5c3893f59a2b237d859">
  <xsd:schema xmlns:xsd="http://www.w3.org/2001/XMLSchema" xmlns:xs="http://www.w3.org/2001/XMLSchema" xmlns:p="http://schemas.microsoft.com/office/2006/metadata/properties" xmlns:ns3="a99e3cdb-8fec-4a97-9830-fd7dbdb1267c" targetNamespace="http://schemas.microsoft.com/office/2006/metadata/properties" ma:root="true" ma:fieldsID="d7d4d0313ae5a6933393e10bc6fa3504" ns3:_="">
    <xsd:import namespace="a99e3cdb-8fec-4a97-9830-fd7dbdb126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e3cdb-8fec-4a97-9830-fd7dbdb12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1EBA6-A524-4A83-8463-2FDE1339771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7C6413A-D8E0-4168-956D-463B206EFB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DEA2B0-BD5B-4336-9F9C-B656F71A3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B36000-5FE2-4DB0-9D6C-BAC4D4B13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e3cdb-8fec-4a97-9830-fd7dbdb12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6E8B01-D9F5-44B6-9017-874BA3EFF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Logue, Linda (EDU)</dc:creator>
  <cp:keywords>[OFFICIAL]</cp:keywords>
  <dc:description/>
  <cp:lastModifiedBy>Peers, L  ( Miller Primary )</cp:lastModifiedBy>
  <cp:revision>11</cp:revision>
  <cp:lastPrinted>2023-03-14T12:56:00Z</cp:lastPrinted>
  <dcterms:created xsi:type="dcterms:W3CDTF">2025-03-19T22:09:00Z</dcterms:created>
  <dcterms:modified xsi:type="dcterms:W3CDTF">2025-08-11T21:12:00Z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58371b17-eccd-4286-82c1-1fabd0050a4d</vt:lpwstr>
  </property>
  <property fmtid="{D5CDD505-2E9C-101B-9397-08002B2CF9AE}" pid="3" name="bjSaver">
    <vt:lpwstr>FyB0L9Gd9bROj9lMCty207d6oald/sli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  <property fmtid="{D5CDD505-2E9C-101B-9397-08002B2CF9AE}" pid="12" name="ContentTypeId">
    <vt:lpwstr>0x0101007E6094CB5542E54E845218A496DB1B8B</vt:lpwstr>
  </property>
</Properties>
</file>